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40"/>
          <w:szCs w:val="40"/>
          <w:lang w:val="en-US" w:eastAsia="zh-CN"/>
        </w:rPr>
        <w:t>苏州高博职业学院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40"/>
          <w:szCs w:val="40"/>
          <w:lang w:val="en-US" w:eastAsia="zh-CN"/>
        </w:rPr>
        <w:t>师生竞赛参赛备案表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79" w:afterLines="25" w:afterAutospacing="0"/>
        <w:ind w:right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学年第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学期</w:t>
      </w:r>
    </w:p>
    <w:tbl>
      <w:tblPr>
        <w:tblStyle w:val="3"/>
        <w:tblW w:w="85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2490"/>
        <w:gridCol w:w="1815"/>
        <w:gridCol w:w="2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竞赛项目名称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竞赛主办单位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竞赛举办地点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参赛对象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74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教师参赛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74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学生参赛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74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师生同赛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赛项类别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□个人赛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□团体赛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所属专业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选手姓名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二级学院意见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2400" w:firstLineChars="10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4320" w:firstLineChars="18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教务处意见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2400" w:firstLineChars="10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94" w:firstLineChars="183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注：二级学院组织师生参加校级以上竞赛（非教务处组织参赛项目），应做好审核及备案工作，赛前填报本表并报送教务处备案。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mQ1Nzc5YjFlMWJiMzYyY2I2MDAyMTNmZDBiMGYifQ=="/>
  </w:docVars>
  <w:rsids>
    <w:rsidRoot w:val="00000000"/>
    <w:rsid w:val="13447941"/>
    <w:rsid w:val="14CF4595"/>
    <w:rsid w:val="199B7550"/>
    <w:rsid w:val="1D077740"/>
    <w:rsid w:val="27BF28DB"/>
    <w:rsid w:val="3055606E"/>
    <w:rsid w:val="41E974C9"/>
    <w:rsid w:val="454A06B0"/>
    <w:rsid w:val="4EDD77C3"/>
    <w:rsid w:val="5B0724A6"/>
    <w:rsid w:val="5DE03A1E"/>
    <w:rsid w:val="6C47567F"/>
    <w:rsid w:val="756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2024-03-13T05:52:00Z</dcterms:created>
  <dc:creator>Administrator</dc:creator>
  <cp:lastModifiedBy>todd</cp:lastModifiedBy>
  <cp:lastPrinted>2024-03-14T01:05:00Z</cp:lastPrinted>
  <dcterms:modified xsi:type="dcterms:W3CDTF">2024-03-14T02:55:45Z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CE3E368E9CFD49E2BB61C998FD439785_12</vt:lpwstr>
  </property>
</Properties>
</file>