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46065" w14:textId="77777777" w:rsidR="009865A8" w:rsidRPr="000E26C1" w:rsidRDefault="009865A8" w:rsidP="009865A8">
      <w:pPr>
        <w:ind w:left="420" w:rightChars="161" w:right="338"/>
        <w:jc w:val="distribute"/>
        <w:rPr>
          <w:rFonts w:ascii="方正小标宋简体" w:eastAsia="方正小标宋简体"/>
          <w:color w:val="FF0000"/>
          <w:sz w:val="72"/>
          <w:szCs w:val="72"/>
        </w:rPr>
      </w:pPr>
      <w:r w:rsidRPr="000E26C1">
        <w:rPr>
          <w:rFonts w:ascii="方正小标宋简体" w:eastAsia="方正小标宋简体" w:hint="eastAsia"/>
          <w:color w:val="FF0000"/>
          <w:sz w:val="72"/>
          <w:szCs w:val="72"/>
        </w:rPr>
        <w:t>苏州市教育局</w:t>
      </w:r>
    </w:p>
    <w:p w14:paraId="37E2BB43" w14:textId="5FF3A7B8" w:rsidR="009865A8" w:rsidRPr="000E26C1" w:rsidRDefault="009865A8" w:rsidP="009865A8">
      <w:pPr>
        <w:spacing w:line="400" w:lineRule="exact"/>
        <w:jc w:val="right"/>
        <w:rPr>
          <w:sz w:val="32"/>
          <w:szCs w:val="32"/>
        </w:rPr>
      </w:pPr>
      <w:r w:rsidRPr="000E26C1">
        <w:rPr>
          <w:rFonts w:hint="eastAsia"/>
          <w:noProof/>
          <w:sz w:val="32"/>
          <w:szCs w:val="32"/>
        </w:rPr>
        <mc:AlternateContent>
          <mc:Choice Requires="wps">
            <w:drawing>
              <wp:anchor distT="0" distB="0" distL="114300" distR="114300" simplePos="0" relativeHeight="251659264" behindDoc="0" locked="0" layoutInCell="1" allowOverlap="1" wp14:anchorId="1E68132D" wp14:editId="4E6A52B4">
                <wp:simplePos x="0" y="0"/>
                <wp:positionH relativeFrom="column">
                  <wp:posOffset>-333375</wp:posOffset>
                </wp:positionH>
                <wp:positionV relativeFrom="paragraph">
                  <wp:posOffset>84455</wp:posOffset>
                </wp:positionV>
                <wp:extent cx="61341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EB45F"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6.65pt" to="456.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" strokecolor="red" strokeweight="5pt">
                <v:stroke linestyle="thickThin"/>
              </v:line>
            </w:pict>
          </mc:Fallback>
        </mc:AlternateContent>
      </w:r>
    </w:p>
    <w:p w14:paraId="1036D881" w14:textId="67503086" w:rsidR="009865A8" w:rsidRPr="00EC03EA" w:rsidRDefault="009865A8" w:rsidP="009865A8">
      <w:pPr>
        <w:spacing w:line="550" w:lineRule="exact"/>
        <w:jc w:val="right"/>
        <w:rPr>
          <w:color w:val="000000"/>
          <w:sz w:val="32"/>
          <w:szCs w:val="32"/>
        </w:rPr>
      </w:pPr>
      <w:proofErr w:type="gramStart"/>
      <w:r>
        <w:rPr>
          <w:rFonts w:hint="eastAsia"/>
          <w:sz w:val="32"/>
          <w:szCs w:val="32"/>
        </w:rPr>
        <w:t>苏教高</w:t>
      </w:r>
      <w:r w:rsidRPr="00EC03EA">
        <w:rPr>
          <w:rFonts w:hint="eastAsia"/>
          <w:color w:val="000000"/>
          <w:sz w:val="32"/>
          <w:szCs w:val="32"/>
        </w:rPr>
        <w:t>职</w:t>
      </w:r>
      <w:proofErr w:type="gramEnd"/>
      <w:r w:rsidRPr="00EC03EA">
        <w:rPr>
          <w:rFonts w:hint="eastAsia"/>
          <w:color w:val="000000"/>
          <w:sz w:val="32"/>
          <w:szCs w:val="32"/>
        </w:rPr>
        <w:t>函</w:t>
      </w:r>
      <w:r w:rsidRPr="00EC03EA">
        <w:rPr>
          <w:rFonts w:hint="eastAsia"/>
          <w:noProof/>
          <w:color w:val="000000"/>
          <w:sz w:val="32"/>
          <w:szCs w:val="32"/>
        </w:rPr>
        <w:t>〔20</w:t>
      </w:r>
      <w:r>
        <w:rPr>
          <w:noProof/>
          <w:color w:val="000000"/>
          <w:sz w:val="32"/>
          <w:szCs w:val="32"/>
        </w:rPr>
        <w:t>20</w:t>
      </w:r>
      <w:r w:rsidRPr="00EC03EA">
        <w:rPr>
          <w:rFonts w:hint="eastAsia"/>
          <w:noProof/>
          <w:color w:val="000000"/>
          <w:sz w:val="32"/>
          <w:szCs w:val="32"/>
        </w:rPr>
        <w:t>〕</w:t>
      </w:r>
      <w:r>
        <w:rPr>
          <w:sz w:val="32"/>
          <w:szCs w:val="32"/>
        </w:rPr>
        <w:t>93</w:t>
      </w:r>
      <w:r w:rsidRPr="00EC03EA">
        <w:rPr>
          <w:rFonts w:hint="eastAsia"/>
          <w:color w:val="000000"/>
          <w:sz w:val="32"/>
          <w:szCs w:val="32"/>
        </w:rPr>
        <w:t>号</w:t>
      </w:r>
    </w:p>
    <w:p w14:paraId="6868D7CB" w14:textId="77777777" w:rsidR="00182B1C" w:rsidRPr="009865A8" w:rsidRDefault="00182B1C" w:rsidP="00FE0FE4">
      <w:pPr>
        <w:shd w:val="clear" w:color="auto" w:fill="FFFFFF"/>
        <w:jc w:val="center"/>
        <w:rPr>
          <w:rFonts w:ascii="黑体" w:eastAsia="黑体" w:hAnsi="黑体"/>
          <w:color w:val="333333"/>
          <w:sz w:val="40"/>
          <w:szCs w:val="40"/>
          <w:bdr w:val="none" w:sz="0" w:space="0" w:color="auto" w:frame="1"/>
        </w:rPr>
      </w:pPr>
    </w:p>
    <w:p w14:paraId="1E5EB674" w14:textId="1BE4799A" w:rsidR="00FE0FE4" w:rsidRPr="00182B1C" w:rsidRDefault="00FE0FE4" w:rsidP="00FE0FE4">
      <w:pPr>
        <w:shd w:val="clear" w:color="auto" w:fill="FFFFFF"/>
        <w:jc w:val="center"/>
        <w:rPr>
          <w:rFonts w:ascii="黑体" w:eastAsia="黑体" w:hAnsi="黑体"/>
          <w:color w:val="333333"/>
          <w:sz w:val="18"/>
          <w:szCs w:val="18"/>
        </w:rPr>
      </w:pPr>
      <w:r w:rsidRPr="00182B1C">
        <w:rPr>
          <w:rFonts w:ascii="黑体" w:eastAsia="黑体" w:hAnsi="黑体" w:hint="eastAsia"/>
          <w:color w:val="333333"/>
          <w:sz w:val="40"/>
          <w:szCs w:val="40"/>
          <w:bdr w:val="none" w:sz="0" w:space="0" w:color="auto" w:frame="1"/>
        </w:rPr>
        <w:t>关于开展</w:t>
      </w:r>
      <w:r w:rsidR="001C1A33">
        <w:rPr>
          <w:rFonts w:ascii="黑体" w:eastAsia="黑体" w:hAnsi="黑体" w:hint="eastAsia"/>
          <w:color w:val="333333"/>
          <w:sz w:val="40"/>
          <w:szCs w:val="40"/>
          <w:bdr w:val="none" w:sz="0" w:space="0" w:color="auto" w:frame="1"/>
        </w:rPr>
        <w:t>苏州市</w:t>
      </w:r>
      <w:r w:rsidRPr="00182B1C">
        <w:rPr>
          <w:rFonts w:ascii="黑体" w:eastAsia="黑体" w:hAnsi="黑体" w:hint="eastAsia"/>
          <w:color w:val="333333"/>
          <w:sz w:val="40"/>
          <w:szCs w:val="40"/>
          <w:bdr w:val="none" w:sz="0" w:space="0" w:color="auto" w:frame="1"/>
        </w:rPr>
        <w:t>职业院校学生实习</w:t>
      </w:r>
    </w:p>
    <w:p w14:paraId="328A48D2" w14:textId="249747CB" w:rsidR="00FE0FE4" w:rsidRPr="00182B1C" w:rsidRDefault="00FE0FE4" w:rsidP="00FE0FE4">
      <w:pPr>
        <w:shd w:val="clear" w:color="auto" w:fill="FFFFFF"/>
        <w:jc w:val="center"/>
        <w:rPr>
          <w:rFonts w:ascii="黑体" w:eastAsia="黑体" w:hAnsi="黑体"/>
          <w:color w:val="333333"/>
          <w:sz w:val="18"/>
          <w:szCs w:val="18"/>
        </w:rPr>
      </w:pPr>
      <w:r w:rsidRPr="00182B1C">
        <w:rPr>
          <w:rFonts w:ascii="黑体" w:eastAsia="黑体" w:hAnsi="黑体" w:hint="eastAsia"/>
          <w:color w:val="333333"/>
          <w:sz w:val="40"/>
          <w:szCs w:val="40"/>
          <w:bdr w:val="none" w:sz="0" w:space="0" w:color="auto" w:frame="1"/>
        </w:rPr>
        <w:t>自查自纠工作的通知</w:t>
      </w:r>
    </w:p>
    <w:p w14:paraId="10BF0CC2" w14:textId="0C593031" w:rsidR="002A511A" w:rsidRDefault="002A511A" w:rsidP="002A511A">
      <w:pPr>
        <w:pStyle w:val="a3"/>
        <w:shd w:val="clear" w:color="auto" w:fill="FFFFFF"/>
        <w:spacing w:before="0" w:beforeAutospacing="0" w:after="0" w:afterAutospacing="0"/>
      </w:pPr>
    </w:p>
    <w:p w14:paraId="549A86BD" w14:textId="472FF0AE" w:rsidR="002A511A" w:rsidRDefault="002A511A" w:rsidP="002A511A">
      <w:pPr>
        <w:pStyle w:val="a3"/>
        <w:shd w:val="clear" w:color="auto" w:fill="FFFFFF"/>
        <w:spacing w:before="0" w:beforeAutospacing="0" w:after="0" w:afterAutospacing="0"/>
      </w:pPr>
    </w:p>
    <w:p w14:paraId="15A20B03" w14:textId="38DFC85C" w:rsidR="002A511A" w:rsidRPr="005D75B4" w:rsidRDefault="002A511A" w:rsidP="002A511A">
      <w:pPr>
        <w:spacing w:line="640" w:lineRule="exact"/>
        <w:rPr>
          <w:rFonts w:ascii="Times New Roman" w:eastAsia="仿宋_GB2312" w:hAnsi="Times New Roman" w:cs="Times New Roman"/>
          <w:sz w:val="32"/>
          <w:szCs w:val="32"/>
        </w:rPr>
      </w:pPr>
      <w:r w:rsidRPr="005D75B4">
        <w:rPr>
          <w:rFonts w:ascii="Times New Roman" w:eastAsia="仿宋_GB2312" w:hAnsi="Times New Roman" w:cs="Times New Roman"/>
          <w:sz w:val="32"/>
          <w:szCs w:val="32"/>
        </w:rPr>
        <w:t>各市及有关区教育局，</w:t>
      </w:r>
      <w:bookmarkStart w:id="0" w:name="_Hlk56371745"/>
      <w:r w:rsidR="008F4A88">
        <w:rPr>
          <w:rFonts w:ascii="Times New Roman" w:eastAsia="仿宋_GB2312" w:hAnsi="Times New Roman" w:cs="Times New Roman"/>
          <w:sz w:val="32"/>
          <w:szCs w:val="32"/>
        </w:rPr>
        <w:t>各在苏高职院</w:t>
      </w:r>
      <w:r w:rsidR="008F4A88">
        <w:rPr>
          <w:rFonts w:ascii="Times New Roman" w:eastAsia="仿宋_GB2312" w:hAnsi="Times New Roman" w:cs="Times New Roman" w:hint="eastAsia"/>
          <w:sz w:val="32"/>
          <w:szCs w:val="32"/>
        </w:rPr>
        <w:t>校</w:t>
      </w:r>
      <w:r w:rsidRPr="005D75B4">
        <w:rPr>
          <w:rFonts w:ascii="Times New Roman" w:eastAsia="仿宋_GB2312" w:hAnsi="Times New Roman" w:cs="Times New Roman"/>
          <w:sz w:val="32"/>
          <w:szCs w:val="32"/>
        </w:rPr>
        <w:t>、中职学校</w:t>
      </w:r>
      <w:bookmarkEnd w:id="0"/>
      <w:r w:rsidRPr="005D75B4">
        <w:rPr>
          <w:rFonts w:ascii="Times New Roman" w:eastAsia="仿宋_GB2312" w:hAnsi="Times New Roman" w:cs="Times New Roman" w:hint="eastAsia"/>
          <w:sz w:val="32"/>
          <w:szCs w:val="32"/>
        </w:rPr>
        <w:t>：</w:t>
      </w:r>
    </w:p>
    <w:p w14:paraId="6423AE2C" w14:textId="7CA4F1ED" w:rsidR="003333BD" w:rsidRPr="00032381" w:rsidRDefault="00194E2E" w:rsidP="003333BD">
      <w:pPr>
        <w:pStyle w:val="a3"/>
        <w:shd w:val="clear" w:color="auto" w:fill="FFFFFF"/>
        <w:spacing w:before="0" w:beforeAutospacing="0" w:after="0" w:afterAutospacing="0"/>
        <w:ind w:firstLineChars="200" w:firstLine="640"/>
        <w:rPr>
          <w:rFonts w:eastAsia="仿宋_GB2312"/>
          <w:sz w:val="32"/>
          <w:szCs w:val="32"/>
        </w:rPr>
      </w:pPr>
      <w:r w:rsidRPr="00032381">
        <w:rPr>
          <w:rFonts w:eastAsia="仿宋_GB2312"/>
          <w:sz w:val="32"/>
          <w:szCs w:val="32"/>
        </w:rPr>
        <w:t>近期，媒体反映部分</w:t>
      </w:r>
      <w:r w:rsidR="00934297" w:rsidRPr="00032381">
        <w:rPr>
          <w:rFonts w:eastAsia="仿宋_GB2312"/>
          <w:sz w:val="32"/>
          <w:szCs w:val="32"/>
        </w:rPr>
        <w:t>职业院校</w:t>
      </w:r>
      <w:r w:rsidRPr="00032381">
        <w:rPr>
          <w:rFonts w:eastAsia="仿宋_GB2312"/>
          <w:sz w:val="32"/>
          <w:szCs w:val="32"/>
        </w:rPr>
        <w:t>违规组织实习，如</w:t>
      </w:r>
      <w:r w:rsidR="00FE0FE4" w:rsidRPr="00032381">
        <w:rPr>
          <w:rFonts w:eastAsia="仿宋_GB2312" w:hint="eastAsia"/>
          <w:sz w:val="32"/>
          <w:szCs w:val="32"/>
        </w:rPr>
        <w:t>雇佣</w:t>
      </w:r>
      <w:r w:rsidR="007923D7">
        <w:rPr>
          <w:rFonts w:eastAsia="仿宋_GB2312" w:hint="eastAsia"/>
          <w:sz w:val="32"/>
          <w:szCs w:val="32"/>
        </w:rPr>
        <w:t>“</w:t>
      </w:r>
      <w:r w:rsidR="00FE0FE4" w:rsidRPr="00032381">
        <w:rPr>
          <w:rFonts w:eastAsia="仿宋_GB2312" w:hint="eastAsia"/>
          <w:sz w:val="32"/>
          <w:szCs w:val="32"/>
        </w:rPr>
        <w:t>学生工</w:t>
      </w:r>
      <w:r w:rsidR="007923D7">
        <w:rPr>
          <w:rFonts w:eastAsia="仿宋_GB2312" w:hint="eastAsia"/>
          <w:sz w:val="32"/>
          <w:szCs w:val="32"/>
        </w:rPr>
        <w:t>”</w:t>
      </w:r>
      <w:r w:rsidR="00FE0FE4" w:rsidRPr="00032381">
        <w:rPr>
          <w:rFonts w:eastAsia="仿宋_GB2312" w:hint="eastAsia"/>
          <w:sz w:val="32"/>
          <w:szCs w:val="32"/>
        </w:rPr>
        <w:t>、</w:t>
      </w:r>
      <w:r w:rsidRPr="00032381">
        <w:rPr>
          <w:rFonts w:eastAsia="仿宋_GB2312"/>
          <w:sz w:val="32"/>
          <w:szCs w:val="32"/>
        </w:rPr>
        <w:t>实习专业不对口、借助中介组织实习、违规加班和夜班、组织一年级学生顶岗实习</w:t>
      </w:r>
      <w:r w:rsidR="00FC0984" w:rsidRPr="00032381">
        <w:rPr>
          <w:rFonts w:eastAsia="仿宋_GB2312" w:hint="eastAsia"/>
          <w:sz w:val="32"/>
          <w:szCs w:val="32"/>
        </w:rPr>
        <w:t>、“学生工”的工资远低于正常水平</w:t>
      </w:r>
      <w:r w:rsidRPr="00032381">
        <w:rPr>
          <w:rFonts w:eastAsia="仿宋_GB2312"/>
          <w:sz w:val="32"/>
          <w:szCs w:val="32"/>
        </w:rPr>
        <w:t>等。</w:t>
      </w:r>
      <w:r w:rsidR="003333BD" w:rsidRPr="00032381">
        <w:rPr>
          <w:rFonts w:eastAsia="仿宋_GB2312" w:hint="eastAsia"/>
          <w:sz w:val="32"/>
          <w:szCs w:val="32"/>
        </w:rPr>
        <w:t>这些行为严重违反《</w:t>
      </w:r>
      <w:r w:rsidR="00C22BE3">
        <w:rPr>
          <w:rFonts w:eastAsia="仿宋_GB2312" w:hint="eastAsia"/>
          <w:sz w:val="32"/>
          <w:szCs w:val="32"/>
        </w:rPr>
        <w:t>职业学校学生实习管理规定</w:t>
      </w:r>
      <w:r w:rsidR="003333BD" w:rsidRPr="00032381">
        <w:rPr>
          <w:rFonts w:eastAsia="仿宋_GB2312" w:hint="eastAsia"/>
          <w:sz w:val="32"/>
          <w:szCs w:val="32"/>
        </w:rPr>
        <w:t>》</w:t>
      </w:r>
      <w:r w:rsidR="002D1244" w:rsidRPr="002D1244">
        <w:rPr>
          <w:rFonts w:eastAsia="仿宋_GB2312"/>
          <w:sz w:val="32"/>
          <w:szCs w:val="32"/>
        </w:rPr>
        <w:t>(</w:t>
      </w:r>
      <w:r w:rsidR="002D1244" w:rsidRPr="002D1244">
        <w:rPr>
          <w:rFonts w:eastAsia="仿宋_GB2312"/>
          <w:sz w:val="32"/>
          <w:szCs w:val="32"/>
        </w:rPr>
        <w:t>以下简称《规定》</w:t>
      </w:r>
      <w:r w:rsidR="002D1244" w:rsidRPr="002D1244">
        <w:rPr>
          <w:rFonts w:eastAsia="仿宋_GB2312"/>
          <w:sz w:val="32"/>
          <w:szCs w:val="32"/>
        </w:rPr>
        <w:t>)</w:t>
      </w:r>
      <w:r w:rsidR="003333BD" w:rsidRPr="00032381">
        <w:rPr>
          <w:rFonts w:eastAsia="仿宋_GB2312" w:hint="eastAsia"/>
          <w:sz w:val="32"/>
          <w:szCs w:val="32"/>
        </w:rPr>
        <w:t>的要求，造成了恶劣的社会影响。为进一步规范实习工作，现就开展职业院校学生实习自查自纠有关工作通知如下</w:t>
      </w:r>
      <w:r w:rsidR="00A717DD">
        <w:rPr>
          <w:rFonts w:eastAsia="仿宋_GB2312" w:hint="eastAsia"/>
          <w:sz w:val="32"/>
          <w:szCs w:val="32"/>
        </w:rPr>
        <w:t>：</w:t>
      </w:r>
    </w:p>
    <w:p w14:paraId="27706431" w14:textId="77777777" w:rsidR="008506EE" w:rsidRDefault="00673E1B" w:rsidP="008506EE">
      <w:pPr>
        <w:pStyle w:val="a3"/>
        <w:shd w:val="clear" w:color="auto" w:fill="FFFFFF"/>
        <w:spacing w:before="0" w:beforeAutospacing="0" w:after="0" w:afterAutospacing="0" w:line="360" w:lineRule="auto"/>
        <w:ind w:firstLineChars="200" w:firstLine="640"/>
        <w:rPr>
          <w:rFonts w:eastAsia="仿宋_GB2312"/>
          <w:sz w:val="32"/>
          <w:szCs w:val="32"/>
        </w:rPr>
      </w:pPr>
      <w:r w:rsidRPr="008506EE">
        <w:rPr>
          <w:rFonts w:eastAsia="仿宋_GB2312" w:hint="eastAsia"/>
          <w:sz w:val="32"/>
          <w:szCs w:val="32"/>
        </w:rPr>
        <w:t>一、检查内容</w:t>
      </w:r>
    </w:p>
    <w:p w14:paraId="53D6A2F6" w14:textId="77777777" w:rsidR="00182B1C" w:rsidRDefault="00673E1B" w:rsidP="00182B1C">
      <w:pPr>
        <w:pStyle w:val="a3"/>
        <w:shd w:val="clear" w:color="auto" w:fill="FFFFFF"/>
        <w:spacing w:before="0" w:beforeAutospacing="0" w:after="0" w:afterAutospacing="0" w:line="360" w:lineRule="auto"/>
        <w:ind w:firstLineChars="200" w:firstLine="640"/>
        <w:rPr>
          <w:rFonts w:eastAsia="仿宋_GB2312"/>
          <w:sz w:val="32"/>
          <w:szCs w:val="32"/>
        </w:rPr>
      </w:pPr>
      <w:r w:rsidRPr="008506EE">
        <w:rPr>
          <w:rFonts w:eastAsia="仿宋_GB2312" w:hint="eastAsia"/>
          <w:sz w:val="32"/>
          <w:szCs w:val="32"/>
        </w:rPr>
        <w:t>按照《规定》的要求，重点检查以下内容：</w:t>
      </w:r>
    </w:p>
    <w:p w14:paraId="2C21FFB6" w14:textId="1E5F1922" w:rsidR="00182B1C" w:rsidRDefault="00673E1B" w:rsidP="00182B1C">
      <w:pPr>
        <w:pStyle w:val="a3"/>
        <w:shd w:val="clear" w:color="auto" w:fill="FFFFFF"/>
        <w:spacing w:before="0" w:beforeAutospacing="0" w:after="0" w:afterAutospacing="0" w:line="360" w:lineRule="auto"/>
        <w:ind w:firstLineChars="200" w:firstLine="640"/>
        <w:rPr>
          <w:rFonts w:eastAsia="仿宋_GB2312"/>
          <w:sz w:val="32"/>
          <w:szCs w:val="32"/>
        </w:rPr>
      </w:pPr>
      <w:r w:rsidRPr="008506EE">
        <w:rPr>
          <w:rFonts w:eastAsia="仿宋_GB2312" w:hint="eastAsia"/>
          <w:sz w:val="32"/>
          <w:szCs w:val="32"/>
        </w:rPr>
        <w:t>1.</w:t>
      </w:r>
      <w:r w:rsidRPr="008506EE">
        <w:rPr>
          <w:rFonts w:eastAsia="仿宋_GB2312" w:hint="eastAsia"/>
          <w:sz w:val="32"/>
          <w:szCs w:val="32"/>
        </w:rPr>
        <w:t>是否存在违反“六不得”的情形，特别是违规使用劳务中介组织实习活动</w:t>
      </w:r>
      <w:r w:rsidR="006113C7">
        <w:rPr>
          <w:rFonts w:eastAsia="仿宋_GB2312" w:hint="eastAsia"/>
          <w:sz w:val="32"/>
          <w:szCs w:val="32"/>
        </w:rPr>
        <w:t>，</w:t>
      </w:r>
      <w:r w:rsidR="003F7508" w:rsidRPr="003F7508">
        <w:rPr>
          <w:rFonts w:eastAsia="仿宋_GB2312" w:hint="eastAsia"/>
          <w:sz w:val="32"/>
          <w:szCs w:val="32"/>
        </w:rPr>
        <w:t>安排一年级在校学生顶岗实习</w:t>
      </w:r>
      <w:r w:rsidR="006113C7">
        <w:rPr>
          <w:rFonts w:eastAsia="仿宋_GB2312" w:hint="eastAsia"/>
          <w:sz w:val="32"/>
          <w:szCs w:val="32"/>
        </w:rPr>
        <w:t>，</w:t>
      </w:r>
      <w:r w:rsidR="003F7508" w:rsidRPr="003F7508">
        <w:rPr>
          <w:rFonts w:eastAsia="仿宋_GB2312"/>
          <w:sz w:val="32"/>
          <w:szCs w:val="32"/>
        </w:rPr>
        <w:t>安排未满</w:t>
      </w:r>
      <w:r w:rsidR="003F7508" w:rsidRPr="003F7508">
        <w:rPr>
          <w:rFonts w:eastAsia="仿宋_GB2312"/>
          <w:sz w:val="32"/>
          <w:szCs w:val="32"/>
        </w:rPr>
        <w:t>16</w:t>
      </w:r>
      <w:r w:rsidR="003F7508" w:rsidRPr="003F7508">
        <w:rPr>
          <w:rFonts w:eastAsia="仿宋_GB2312"/>
          <w:sz w:val="32"/>
          <w:szCs w:val="32"/>
        </w:rPr>
        <w:t>周岁的</w:t>
      </w:r>
      <w:proofErr w:type="gramStart"/>
      <w:r w:rsidR="003F7508" w:rsidRPr="003F7508">
        <w:rPr>
          <w:rFonts w:eastAsia="仿宋_GB2312"/>
          <w:sz w:val="32"/>
          <w:szCs w:val="32"/>
        </w:rPr>
        <w:t>学生跟岗实习</w:t>
      </w:r>
      <w:proofErr w:type="gramEnd"/>
      <w:r w:rsidR="003F7508" w:rsidRPr="003F7508">
        <w:rPr>
          <w:rFonts w:eastAsia="仿宋_GB2312"/>
          <w:sz w:val="32"/>
          <w:szCs w:val="32"/>
        </w:rPr>
        <w:t>、顶岗实习；未满</w:t>
      </w:r>
      <w:r w:rsidR="003F7508" w:rsidRPr="003F7508">
        <w:rPr>
          <w:rFonts w:eastAsia="仿宋_GB2312"/>
          <w:sz w:val="32"/>
          <w:szCs w:val="32"/>
        </w:rPr>
        <w:t>18</w:t>
      </w:r>
      <w:r w:rsidR="003F7508" w:rsidRPr="003F7508">
        <w:rPr>
          <w:rFonts w:eastAsia="仿宋_GB2312"/>
          <w:sz w:val="32"/>
          <w:szCs w:val="32"/>
        </w:rPr>
        <w:t>周岁学生参加顶岗实习，是否提交监护人签字的知情同意</w:t>
      </w:r>
      <w:r w:rsidR="003F7508" w:rsidRPr="003F7508">
        <w:rPr>
          <w:rFonts w:eastAsia="仿宋_GB2312"/>
          <w:sz w:val="32"/>
          <w:szCs w:val="32"/>
        </w:rPr>
        <w:lastRenderedPageBreak/>
        <w:t>书</w:t>
      </w:r>
      <w:r w:rsidR="003F7508">
        <w:rPr>
          <w:rFonts w:eastAsia="仿宋_GB2312" w:hint="eastAsia"/>
          <w:sz w:val="32"/>
          <w:szCs w:val="32"/>
        </w:rPr>
        <w:t>；</w:t>
      </w:r>
      <w:r w:rsidRPr="008506EE">
        <w:rPr>
          <w:rFonts w:eastAsia="仿宋_GB2312" w:hint="eastAsia"/>
          <w:sz w:val="32"/>
          <w:szCs w:val="32"/>
        </w:rPr>
        <w:t>是否存在安排学生从事有较高安全风险的实习内容；是否安排学生节假日实习或加班和夜班；</w:t>
      </w:r>
      <w:r w:rsidR="007D7FE4" w:rsidRPr="008506EE">
        <w:rPr>
          <w:rFonts w:eastAsia="仿宋_GB2312" w:hint="eastAsia"/>
          <w:sz w:val="32"/>
          <w:szCs w:val="32"/>
        </w:rPr>
        <w:t>是否存在学校借学生实习与实习企业、劳务中介机构之间进行利益输送，收取劳务费、中介费的情况；是否存在克扣或拖欠实习学生报酬的情况；是否存在强制学生实习等情况。</w:t>
      </w:r>
    </w:p>
    <w:p w14:paraId="7E0001A7" w14:textId="7A8205C4" w:rsidR="00FB5758" w:rsidRPr="00FB5758" w:rsidRDefault="00FB5758" w:rsidP="00182B1C">
      <w:pPr>
        <w:pStyle w:val="a3"/>
        <w:shd w:val="clear" w:color="auto" w:fill="FFFFFF"/>
        <w:spacing w:before="0" w:beforeAutospacing="0" w:after="0" w:afterAutospacing="0" w:line="360" w:lineRule="auto"/>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sidRPr="00FB5758">
        <w:rPr>
          <w:rFonts w:eastAsia="仿宋_GB2312" w:hint="eastAsia"/>
          <w:sz w:val="32"/>
          <w:szCs w:val="32"/>
        </w:rPr>
        <w:t>是否对实习单位进行实地考察评估并形成书面报告</w:t>
      </w:r>
      <w:r w:rsidR="008A5BFB">
        <w:rPr>
          <w:rFonts w:eastAsia="仿宋_GB2312" w:hint="eastAsia"/>
          <w:sz w:val="32"/>
          <w:szCs w:val="32"/>
        </w:rPr>
        <w:t>。</w:t>
      </w:r>
    </w:p>
    <w:p w14:paraId="76F463A0" w14:textId="2C6A7737" w:rsidR="008506EE" w:rsidRDefault="00FB5758" w:rsidP="00182B1C">
      <w:pPr>
        <w:pStyle w:val="a3"/>
        <w:shd w:val="clear" w:color="auto" w:fill="FFFFFF"/>
        <w:spacing w:before="0" w:beforeAutospacing="0" w:after="0" w:afterAutospacing="0" w:line="360" w:lineRule="auto"/>
        <w:ind w:firstLineChars="200" w:firstLine="640"/>
        <w:rPr>
          <w:rFonts w:eastAsia="仿宋_GB2312"/>
          <w:sz w:val="32"/>
          <w:szCs w:val="32"/>
        </w:rPr>
      </w:pPr>
      <w:r>
        <w:rPr>
          <w:rFonts w:eastAsia="仿宋_GB2312"/>
          <w:sz w:val="32"/>
          <w:szCs w:val="32"/>
        </w:rPr>
        <w:t>3</w:t>
      </w:r>
      <w:r w:rsidR="00673E1B" w:rsidRPr="008506EE">
        <w:rPr>
          <w:rFonts w:eastAsia="仿宋_GB2312" w:hint="eastAsia"/>
          <w:sz w:val="32"/>
          <w:szCs w:val="32"/>
        </w:rPr>
        <w:t>.</w:t>
      </w:r>
      <w:r w:rsidR="00673E1B" w:rsidRPr="008506EE">
        <w:rPr>
          <w:rFonts w:eastAsia="仿宋_GB2312" w:hint="eastAsia"/>
          <w:sz w:val="32"/>
          <w:szCs w:val="32"/>
        </w:rPr>
        <w:t>是否在实习开始前，根据专业人才培养方案，共同制订实习计划；实习岗位是否符合专业培养目标要求，与学生所学专业对口或相近</w:t>
      </w:r>
      <w:r w:rsidR="008A5BFB">
        <w:rPr>
          <w:rFonts w:eastAsia="仿宋_GB2312" w:hint="eastAsia"/>
          <w:sz w:val="32"/>
          <w:szCs w:val="32"/>
        </w:rPr>
        <w:t>。</w:t>
      </w:r>
    </w:p>
    <w:p w14:paraId="1BA30AF4" w14:textId="55DD3205" w:rsidR="008506EE" w:rsidRDefault="00673E1B" w:rsidP="008506EE">
      <w:pPr>
        <w:pStyle w:val="a3"/>
        <w:shd w:val="clear" w:color="auto" w:fill="FFFFFF"/>
        <w:spacing w:before="0" w:beforeAutospacing="0" w:after="0" w:afterAutospacing="0" w:line="360" w:lineRule="auto"/>
        <w:ind w:firstLineChars="200" w:firstLine="640"/>
        <w:rPr>
          <w:rFonts w:eastAsia="仿宋_GB2312"/>
          <w:sz w:val="32"/>
          <w:szCs w:val="32"/>
        </w:rPr>
      </w:pPr>
      <w:r w:rsidRPr="008506EE">
        <w:rPr>
          <w:rFonts w:eastAsia="仿宋_GB2312" w:hint="eastAsia"/>
          <w:sz w:val="32"/>
          <w:szCs w:val="32"/>
        </w:rPr>
        <w:t>4.</w:t>
      </w:r>
      <w:r w:rsidRPr="008506EE">
        <w:rPr>
          <w:rFonts w:eastAsia="仿宋_GB2312" w:hint="eastAsia"/>
          <w:sz w:val="32"/>
          <w:szCs w:val="32"/>
        </w:rPr>
        <w:t>学生</w:t>
      </w:r>
      <w:proofErr w:type="gramStart"/>
      <w:r w:rsidRPr="008506EE">
        <w:rPr>
          <w:rFonts w:eastAsia="仿宋_GB2312" w:hint="eastAsia"/>
          <w:sz w:val="32"/>
          <w:szCs w:val="32"/>
        </w:rPr>
        <w:t>参加跟岗</w:t>
      </w:r>
      <w:proofErr w:type="gramEnd"/>
      <w:r w:rsidRPr="008506EE">
        <w:rPr>
          <w:rFonts w:eastAsia="仿宋_GB2312" w:hint="eastAsia"/>
          <w:sz w:val="32"/>
          <w:szCs w:val="32"/>
        </w:rPr>
        <w:t>实习、顶岗实习前，</w:t>
      </w:r>
      <w:r w:rsidR="00934297" w:rsidRPr="008506EE">
        <w:rPr>
          <w:rFonts w:eastAsia="仿宋_GB2312" w:hint="eastAsia"/>
          <w:sz w:val="32"/>
          <w:szCs w:val="32"/>
        </w:rPr>
        <w:t>职业院校</w:t>
      </w:r>
      <w:r w:rsidRPr="008506EE">
        <w:rPr>
          <w:rFonts w:eastAsia="仿宋_GB2312" w:hint="eastAsia"/>
          <w:sz w:val="32"/>
          <w:szCs w:val="32"/>
        </w:rPr>
        <w:t>、实习单位、学生是否签订符合规定、切实维护各方权益的实习协议，是否存在</w:t>
      </w:r>
      <w:proofErr w:type="gramStart"/>
      <w:r w:rsidRPr="008506EE">
        <w:rPr>
          <w:rFonts w:eastAsia="仿宋_GB2312" w:hint="eastAsia"/>
          <w:sz w:val="32"/>
          <w:szCs w:val="32"/>
        </w:rPr>
        <w:t>违规签署</w:t>
      </w:r>
      <w:proofErr w:type="gramEnd"/>
      <w:r w:rsidRPr="008506EE">
        <w:rPr>
          <w:rFonts w:eastAsia="仿宋_GB2312" w:hint="eastAsia"/>
          <w:sz w:val="32"/>
          <w:szCs w:val="32"/>
        </w:rPr>
        <w:t>合同、签署虚假合同等情况</w:t>
      </w:r>
      <w:r w:rsidR="008A5BFB">
        <w:rPr>
          <w:rFonts w:eastAsia="仿宋_GB2312" w:hint="eastAsia"/>
          <w:sz w:val="32"/>
          <w:szCs w:val="32"/>
        </w:rPr>
        <w:t>。</w:t>
      </w:r>
    </w:p>
    <w:p w14:paraId="0781E3EB" w14:textId="7C8D9CBD" w:rsidR="008506EE" w:rsidRDefault="00673E1B" w:rsidP="008506EE">
      <w:pPr>
        <w:pStyle w:val="a3"/>
        <w:shd w:val="clear" w:color="auto" w:fill="FFFFFF"/>
        <w:spacing w:before="0" w:beforeAutospacing="0" w:after="0" w:afterAutospacing="0" w:line="360" w:lineRule="auto"/>
        <w:ind w:firstLineChars="200" w:firstLine="640"/>
        <w:rPr>
          <w:rFonts w:eastAsia="仿宋_GB2312"/>
          <w:sz w:val="32"/>
          <w:szCs w:val="32"/>
        </w:rPr>
      </w:pPr>
      <w:r w:rsidRPr="008506EE">
        <w:rPr>
          <w:rFonts w:eastAsia="仿宋_GB2312" w:hint="eastAsia"/>
          <w:sz w:val="32"/>
          <w:szCs w:val="32"/>
        </w:rPr>
        <w:t>5.</w:t>
      </w:r>
      <w:r w:rsidRPr="008506EE">
        <w:rPr>
          <w:rFonts w:eastAsia="仿宋_GB2312" w:hint="eastAsia"/>
          <w:sz w:val="32"/>
          <w:szCs w:val="32"/>
        </w:rPr>
        <w:t>是否合理确定了实习报酬，并按实习协议约定，以货币形式、及时足额支付给学生</w:t>
      </w:r>
      <w:r w:rsidR="008A5BFB">
        <w:rPr>
          <w:rFonts w:eastAsia="仿宋_GB2312" w:hint="eastAsia"/>
          <w:sz w:val="32"/>
          <w:szCs w:val="32"/>
        </w:rPr>
        <w:t>。</w:t>
      </w:r>
    </w:p>
    <w:p w14:paraId="009E09A1" w14:textId="5830C52A" w:rsidR="008506EE" w:rsidRDefault="00673E1B" w:rsidP="008506EE">
      <w:pPr>
        <w:pStyle w:val="a3"/>
        <w:shd w:val="clear" w:color="auto" w:fill="FFFFFF"/>
        <w:spacing w:before="0" w:beforeAutospacing="0" w:after="0" w:afterAutospacing="0" w:line="360" w:lineRule="auto"/>
        <w:ind w:firstLineChars="200" w:firstLine="640"/>
        <w:rPr>
          <w:rFonts w:eastAsia="仿宋_GB2312"/>
          <w:sz w:val="32"/>
          <w:szCs w:val="32"/>
        </w:rPr>
      </w:pPr>
      <w:r w:rsidRPr="008506EE">
        <w:rPr>
          <w:rFonts w:eastAsia="仿宋_GB2312" w:hint="eastAsia"/>
          <w:sz w:val="32"/>
          <w:szCs w:val="32"/>
        </w:rPr>
        <w:t>6.</w:t>
      </w:r>
      <w:r w:rsidRPr="008506EE">
        <w:rPr>
          <w:rFonts w:eastAsia="仿宋_GB2312" w:hint="eastAsia"/>
          <w:sz w:val="32"/>
          <w:szCs w:val="32"/>
        </w:rPr>
        <w:t>是否按规定制定学生实习工作具体管理办法和安全管理规定、实习学生安全及突发事件应急预案等制度性文件</w:t>
      </w:r>
      <w:r w:rsidR="008A5BFB">
        <w:rPr>
          <w:rFonts w:eastAsia="仿宋_GB2312" w:hint="eastAsia"/>
          <w:sz w:val="32"/>
          <w:szCs w:val="32"/>
        </w:rPr>
        <w:t>。</w:t>
      </w:r>
    </w:p>
    <w:p w14:paraId="74B16F8D" w14:textId="04D9BC44" w:rsidR="008506EE" w:rsidRDefault="00673E1B" w:rsidP="008506EE">
      <w:pPr>
        <w:pStyle w:val="a3"/>
        <w:shd w:val="clear" w:color="auto" w:fill="FFFFFF"/>
        <w:spacing w:before="0" w:beforeAutospacing="0" w:after="0" w:afterAutospacing="0" w:line="360" w:lineRule="auto"/>
        <w:ind w:firstLineChars="200" w:firstLine="640"/>
        <w:rPr>
          <w:rFonts w:eastAsia="仿宋_GB2312"/>
          <w:sz w:val="32"/>
          <w:szCs w:val="32"/>
        </w:rPr>
      </w:pPr>
      <w:r w:rsidRPr="008506EE">
        <w:rPr>
          <w:rFonts w:eastAsia="仿宋_GB2312" w:hint="eastAsia"/>
          <w:sz w:val="32"/>
          <w:szCs w:val="32"/>
        </w:rPr>
        <w:t>7.</w:t>
      </w:r>
      <w:r w:rsidRPr="008506EE">
        <w:rPr>
          <w:rFonts w:eastAsia="仿宋_GB2312" w:hint="eastAsia"/>
          <w:sz w:val="32"/>
          <w:szCs w:val="32"/>
        </w:rPr>
        <w:t>是否根据国家有关规定，为实习学生投保实习责任保险</w:t>
      </w:r>
      <w:r w:rsidR="008A5BFB">
        <w:rPr>
          <w:rFonts w:eastAsia="仿宋_GB2312" w:hint="eastAsia"/>
          <w:sz w:val="32"/>
          <w:szCs w:val="32"/>
        </w:rPr>
        <w:t>。</w:t>
      </w:r>
    </w:p>
    <w:p w14:paraId="25957C48" w14:textId="062D55E1" w:rsidR="008506EE" w:rsidRDefault="00673E1B" w:rsidP="008506EE">
      <w:pPr>
        <w:pStyle w:val="a3"/>
        <w:shd w:val="clear" w:color="auto" w:fill="FFFFFF"/>
        <w:spacing w:before="0" w:beforeAutospacing="0" w:after="0" w:afterAutospacing="0" w:line="360" w:lineRule="auto"/>
        <w:ind w:firstLineChars="200" w:firstLine="640"/>
        <w:rPr>
          <w:rFonts w:eastAsia="仿宋_GB2312"/>
          <w:sz w:val="32"/>
          <w:szCs w:val="32"/>
        </w:rPr>
      </w:pPr>
      <w:r w:rsidRPr="008506EE">
        <w:rPr>
          <w:rFonts w:eastAsia="仿宋_GB2312" w:hint="eastAsia"/>
          <w:sz w:val="32"/>
          <w:szCs w:val="32"/>
        </w:rPr>
        <w:t>8.</w:t>
      </w:r>
      <w:r w:rsidRPr="008506EE">
        <w:rPr>
          <w:rFonts w:eastAsia="仿宋_GB2312" w:hint="eastAsia"/>
          <w:sz w:val="32"/>
          <w:szCs w:val="32"/>
        </w:rPr>
        <w:t>是否按要求安排实习指导教师和专人负责学生实习期间的业务指导和日常巡视工作</w:t>
      </w:r>
      <w:r w:rsidR="008A5BFB">
        <w:rPr>
          <w:rFonts w:eastAsia="仿宋_GB2312" w:hint="eastAsia"/>
          <w:sz w:val="32"/>
          <w:szCs w:val="32"/>
        </w:rPr>
        <w:t>。</w:t>
      </w:r>
    </w:p>
    <w:p w14:paraId="74636EE5" w14:textId="77777777" w:rsidR="00182B1C" w:rsidRDefault="00673E1B" w:rsidP="00182B1C">
      <w:pPr>
        <w:pStyle w:val="a3"/>
        <w:shd w:val="clear" w:color="auto" w:fill="FFFFFF"/>
        <w:spacing w:before="0" w:beforeAutospacing="0" w:after="0" w:afterAutospacing="0" w:line="360" w:lineRule="auto"/>
        <w:ind w:firstLineChars="200" w:firstLine="640"/>
        <w:rPr>
          <w:rFonts w:eastAsia="仿宋_GB2312"/>
          <w:sz w:val="32"/>
          <w:szCs w:val="32"/>
        </w:rPr>
      </w:pPr>
      <w:r w:rsidRPr="008506EE">
        <w:rPr>
          <w:rFonts w:eastAsia="仿宋_GB2312" w:hint="eastAsia"/>
          <w:sz w:val="32"/>
          <w:szCs w:val="32"/>
        </w:rPr>
        <w:lastRenderedPageBreak/>
        <w:t>9.</w:t>
      </w:r>
      <w:r w:rsidRPr="008506EE">
        <w:rPr>
          <w:rFonts w:eastAsia="仿宋_GB2312" w:hint="eastAsia"/>
          <w:sz w:val="32"/>
          <w:szCs w:val="32"/>
        </w:rPr>
        <w:t>是否严格履行《规定》中安全职责。</w:t>
      </w:r>
    </w:p>
    <w:p w14:paraId="39C0DB41" w14:textId="77777777" w:rsidR="00182B1C" w:rsidRDefault="00673E1B" w:rsidP="00182B1C">
      <w:pPr>
        <w:pStyle w:val="a3"/>
        <w:shd w:val="clear" w:color="auto" w:fill="FFFFFF"/>
        <w:spacing w:before="0" w:beforeAutospacing="0" w:after="0" w:afterAutospacing="0" w:line="360" w:lineRule="auto"/>
        <w:ind w:firstLineChars="200" w:firstLine="640"/>
        <w:rPr>
          <w:rFonts w:eastAsia="仿宋_GB2312"/>
          <w:sz w:val="32"/>
          <w:szCs w:val="32"/>
        </w:rPr>
      </w:pPr>
      <w:r w:rsidRPr="008506EE">
        <w:rPr>
          <w:rFonts w:eastAsia="仿宋_GB2312" w:hint="eastAsia"/>
          <w:sz w:val="32"/>
          <w:szCs w:val="32"/>
        </w:rPr>
        <w:t>二、检查范围</w:t>
      </w:r>
    </w:p>
    <w:p w14:paraId="3E73A248" w14:textId="074584B0" w:rsidR="00182B1C" w:rsidRDefault="00673E1B" w:rsidP="00182B1C">
      <w:pPr>
        <w:pStyle w:val="a3"/>
        <w:shd w:val="clear" w:color="auto" w:fill="FFFFFF"/>
        <w:spacing w:before="0" w:beforeAutospacing="0" w:after="0" w:afterAutospacing="0" w:line="360" w:lineRule="auto"/>
        <w:ind w:firstLineChars="200" w:firstLine="640"/>
        <w:rPr>
          <w:rFonts w:eastAsia="仿宋_GB2312"/>
          <w:sz w:val="32"/>
          <w:szCs w:val="32"/>
        </w:rPr>
      </w:pPr>
      <w:r w:rsidRPr="008506EE">
        <w:rPr>
          <w:rFonts w:eastAsia="仿宋_GB2312" w:hint="eastAsia"/>
          <w:sz w:val="32"/>
          <w:szCs w:val="32"/>
        </w:rPr>
        <w:t>各中等</w:t>
      </w:r>
      <w:r w:rsidR="00934297" w:rsidRPr="008506EE">
        <w:rPr>
          <w:rFonts w:eastAsia="仿宋_GB2312" w:hint="eastAsia"/>
          <w:sz w:val="32"/>
          <w:szCs w:val="32"/>
        </w:rPr>
        <w:t>职业</w:t>
      </w:r>
      <w:r w:rsidR="006C2F96">
        <w:rPr>
          <w:rFonts w:eastAsia="仿宋_GB2312" w:hint="eastAsia"/>
          <w:sz w:val="32"/>
          <w:szCs w:val="32"/>
        </w:rPr>
        <w:t>学</w:t>
      </w:r>
      <w:r w:rsidR="00934297" w:rsidRPr="008506EE">
        <w:rPr>
          <w:rFonts w:eastAsia="仿宋_GB2312" w:hint="eastAsia"/>
          <w:sz w:val="32"/>
          <w:szCs w:val="32"/>
        </w:rPr>
        <w:t>校</w:t>
      </w:r>
      <w:r w:rsidRPr="008506EE">
        <w:rPr>
          <w:rFonts w:eastAsia="仿宋_GB2312" w:hint="eastAsia"/>
          <w:sz w:val="32"/>
          <w:szCs w:val="32"/>
        </w:rPr>
        <w:t>、高等职业院校和学生实习单位</w:t>
      </w:r>
    </w:p>
    <w:p w14:paraId="042E5615" w14:textId="77777777" w:rsidR="00182B1C" w:rsidRDefault="00673E1B" w:rsidP="00182B1C">
      <w:pPr>
        <w:pStyle w:val="a3"/>
        <w:shd w:val="clear" w:color="auto" w:fill="FFFFFF"/>
        <w:spacing w:before="0" w:beforeAutospacing="0" w:after="0" w:afterAutospacing="0" w:line="360" w:lineRule="auto"/>
        <w:ind w:firstLineChars="200" w:firstLine="640"/>
        <w:rPr>
          <w:rFonts w:eastAsia="仿宋_GB2312"/>
          <w:sz w:val="32"/>
          <w:szCs w:val="32"/>
        </w:rPr>
      </w:pPr>
      <w:r w:rsidRPr="008506EE">
        <w:rPr>
          <w:rFonts w:eastAsia="仿宋_GB2312" w:hint="eastAsia"/>
          <w:sz w:val="32"/>
          <w:szCs w:val="32"/>
        </w:rPr>
        <w:t>三、工作方式</w:t>
      </w:r>
    </w:p>
    <w:p w14:paraId="64396BB8" w14:textId="46841D1A" w:rsidR="00BD0AF0" w:rsidRDefault="00673E1B" w:rsidP="00BD0AF0">
      <w:pPr>
        <w:pStyle w:val="a3"/>
        <w:shd w:val="clear" w:color="auto" w:fill="FFFFFF"/>
        <w:spacing w:before="0" w:beforeAutospacing="0" w:after="0" w:afterAutospacing="0" w:line="360" w:lineRule="auto"/>
        <w:ind w:firstLineChars="200" w:firstLine="640"/>
        <w:rPr>
          <w:rFonts w:eastAsia="仿宋_GB2312"/>
          <w:sz w:val="32"/>
          <w:szCs w:val="32"/>
        </w:rPr>
      </w:pPr>
      <w:r w:rsidRPr="008506EE">
        <w:rPr>
          <w:rFonts w:eastAsia="仿宋_GB2312" w:hint="eastAsia"/>
          <w:sz w:val="32"/>
          <w:szCs w:val="32"/>
        </w:rPr>
        <w:t>1.</w:t>
      </w:r>
      <w:r w:rsidRPr="008506EE">
        <w:rPr>
          <w:rFonts w:eastAsia="仿宋_GB2312" w:hint="eastAsia"/>
          <w:sz w:val="32"/>
          <w:szCs w:val="32"/>
        </w:rPr>
        <w:t>各</w:t>
      </w:r>
      <w:r w:rsidR="006432B8" w:rsidRPr="008506EE">
        <w:rPr>
          <w:rFonts w:eastAsia="仿宋_GB2312" w:hint="eastAsia"/>
          <w:sz w:val="32"/>
          <w:szCs w:val="32"/>
        </w:rPr>
        <w:t>校</w:t>
      </w:r>
      <w:r w:rsidRPr="008506EE">
        <w:rPr>
          <w:rFonts w:eastAsia="仿宋_GB2312" w:hint="eastAsia"/>
          <w:sz w:val="32"/>
          <w:szCs w:val="32"/>
        </w:rPr>
        <w:t>开展自查。</w:t>
      </w:r>
      <w:r w:rsidR="00BD0AF0" w:rsidRPr="0053284C">
        <w:rPr>
          <w:rFonts w:eastAsia="仿宋_GB2312"/>
          <w:sz w:val="32"/>
          <w:szCs w:val="32"/>
        </w:rPr>
        <w:t>各市及有关区教育局</w:t>
      </w:r>
      <w:r w:rsidRPr="008506EE">
        <w:rPr>
          <w:rFonts w:eastAsia="仿宋_GB2312" w:hint="eastAsia"/>
          <w:sz w:val="32"/>
          <w:szCs w:val="32"/>
        </w:rPr>
        <w:t>要结合实际，对职业</w:t>
      </w:r>
      <w:r w:rsidR="006432B8" w:rsidRPr="008506EE">
        <w:rPr>
          <w:rFonts w:eastAsia="仿宋_GB2312" w:hint="eastAsia"/>
          <w:sz w:val="32"/>
          <w:szCs w:val="32"/>
        </w:rPr>
        <w:t>院</w:t>
      </w:r>
      <w:r w:rsidRPr="008506EE">
        <w:rPr>
          <w:rFonts w:eastAsia="仿宋_GB2312" w:hint="eastAsia"/>
          <w:sz w:val="32"/>
          <w:szCs w:val="32"/>
        </w:rPr>
        <w:t>校学生实习进行全面检查，并组织各职业</w:t>
      </w:r>
      <w:r w:rsidR="006432B8" w:rsidRPr="008506EE">
        <w:rPr>
          <w:rFonts w:eastAsia="仿宋_GB2312" w:hint="eastAsia"/>
          <w:sz w:val="32"/>
          <w:szCs w:val="32"/>
        </w:rPr>
        <w:t>院</w:t>
      </w:r>
      <w:r w:rsidRPr="008506EE">
        <w:rPr>
          <w:rFonts w:eastAsia="仿宋_GB2312" w:hint="eastAsia"/>
          <w:sz w:val="32"/>
          <w:szCs w:val="32"/>
        </w:rPr>
        <w:t>校和实习单位根据自身情况开展自查。</w:t>
      </w:r>
    </w:p>
    <w:p w14:paraId="6A949A93" w14:textId="4CC95E74" w:rsidR="00A23C47" w:rsidRPr="00BD0AF0" w:rsidRDefault="00673E1B" w:rsidP="00BD0AF0">
      <w:pPr>
        <w:pStyle w:val="a3"/>
        <w:shd w:val="clear" w:color="auto" w:fill="FFFFFF"/>
        <w:spacing w:before="0" w:beforeAutospacing="0" w:after="0" w:afterAutospacing="0" w:line="360" w:lineRule="auto"/>
        <w:ind w:firstLineChars="200" w:firstLine="640"/>
        <w:rPr>
          <w:rFonts w:eastAsia="仿宋_GB2312"/>
          <w:sz w:val="32"/>
          <w:szCs w:val="32"/>
        </w:rPr>
      </w:pPr>
      <w:r w:rsidRPr="00BD0AF0">
        <w:rPr>
          <w:rFonts w:eastAsia="仿宋_GB2312" w:hint="eastAsia"/>
          <w:sz w:val="32"/>
          <w:szCs w:val="32"/>
        </w:rPr>
        <w:t>2.</w:t>
      </w:r>
      <w:r w:rsidRPr="00BD0AF0">
        <w:rPr>
          <w:rFonts w:eastAsia="仿宋_GB2312" w:hint="eastAsia"/>
          <w:sz w:val="32"/>
          <w:szCs w:val="32"/>
        </w:rPr>
        <w:t>联合重点检查。在各</w:t>
      </w:r>
      <w:r w:rsidR="003C3A5A" w:rsidRPr="00BD0AF0">
        <w:rPr>
          <w:rFonts w:eastAsia="仿宋_GB2312" w:hint="eastAsia"/>
          <w:sz w:val="32"/>
          <w:szCs w:val="32"/>
        </w:rPr>
        <w:t>校</w:t>
      </w:r>
      <w:r w:rsidRPr="00BD0AF0">
        <w:rPr>
          <w:rFonts w:eastAsia="仿宋_GB2312" w:hint="eastAsia"/>
          <w:sz w:val="32"/>
          <w:szCs w:val="32"/>
        </w:rPr>
        <w:t>自查的基础上，将组成联合检查组，选取部分</w:t>
      </w:r>
      <w:r w:rsidR="003C3A5A" w:rsidRPr="00BD0AF0">
        <w:rPr>
          <w:rFonts w:eastAsia="仿宋_GB2312" w:hint="eastAsia"/>
          <w:sz w:val="32"/>
          <w:szCs w:val="32"/>
        </w:rPr>
        <w:t>学校</w:t>
      </w:r>
      <w:r w:rsidRPr="00BD0AF0">
        <w:rPr>
          <w:rFonts w:eastAsia="仿宋_GB2312" w:hint="eastAsia"/>
          <w:sz w:val="32"/>
          <w:szCs w:val="32"/>
        </w:rPr>
        <w:t>进行实地抽查</w:t>
      </w:r>
      <w:r w:rsidR="00BD0AF0" w:rsidRPr="00BD0AF0">
        <w:rPr>
          <w:rFonts w:eastAsia="仿宋_GB2312" w:hint="eastAsia"/>
          <w:sz w:val="32"/>
          <w:szCs w:val="32"/>
        </w:rPr>
        <w:t>，具体安排另行通知。</w:t>
      </w:r>
    </w:p>
    <w:p w14:paraId="73352157" w14:textId="77777777" w:rsidR="00182B1C" w:rsidRDefault="00673E1B" w:rsidP="00182B1C">
      <w:pPr>
        <w:pStyle w:val="a3"/>
        <w:shd w:val="clear" w:color="auto" w:fill="FFFFFF"/>
        <w:spacing w:before="0" w:beforeAutospacing="0" w:after="0" w:afterAutospacing="0" w:line="360" w:lineRule="auto"/>
        <w:ind w:firstLineChars="200" w:firstLine="640"/>
        <w:rPr>
          <w:rFonts w:eastAsia="仿宋_GB2312"/>
          <w:sz w:val="32"/>
          <w:szCs w:val="32"/>
        </w:rPr>
      </w:pPr>
      <w:r w:rsidRPr="008506EE">
        <w:rPr>
          <w:rFonts w:eastAsia="仿宋_GB2312" w:hint="eastAsia"/>
          <w:sz w:val="32"/>
          <w:szCs w:val="32"/>
        </w:rPr>
        <w:t>四、工作要求</w:t>
      </w:r>
    </w:p>
    <w:p w14:paraId="7E85829F" w14:textId="41941CC5" w:rsidR="00182B1C" w:rsidRDefault="00673E1B" w:rsidP="00182B1C">
      <w:pPr>
        <w:pStyle w:val="a3"/>
        <w:shd w:val="clear" w:color="auto" w:fill="FFFFFF"/>
        <w:spacing w:before="0" w:beforeAutospacing="0" w:after="0" w:afterAutospacing="0" w:line="360" w:lineRule="auto"/>
        <w:ind w:firstLineChars="200" w:firstLine="640"/>
        <w:rPr>
          <w:rFonts w:eastAsia="仿宋_GB2312"/>
          <w:sz w:val="32"/>
          <w:szCs w:val="32"/>
        </w:rPr>
      </w:pPr>
      <w:r w:rsidRPr="008506EE">
        <w:rPr>
          <w:rFonts w:eastAsia="仿宋_GB2312" w:hint="eastAsia"/>
          <w:sz w:val="32"/>
          <w:szCs w:val="32"/>
        </w:rPr>
        <w:t>1.</w:t>
      </w:r>
      <w:r w:rsidRPr="008506EE">
        <w:rPr>
          <w:rFonts w:eastAsia="仿宋_GB2312" w:hint="eastAsia"/>
          <w:sz w:val="32"/>
          <w:szCs w:val="32"/>
        </w:rPr>
        <w:t>高度重视</w:t>
      </w:r>
      <w:r w:rsidR="006432B8" w:rsidRPr="008506EE">
        <w:rPr>
          <w:rFonts w:eastAsia="仿宋_GB2312" w:hint="eastAsia"/>
          <w:sz w:val="32"/>
          <w:szCs w:val="32"/>
        </w:rPr>
        <w:t>，狠抓落实</w:t>
      </w:r>
      <w:r w:rsidRPr="008506EE">
        <w:rPr>
          <w:rFonts w:eastAsia="仿宋_GB2312" w:hint="eastAsia"/>
          <w:sz w:val="32"/>
          <w:szCs w:val="32"/>
        </w:rPr>
        <w:t>。各</w:t>
      </w:r>
      <w:r w:rsidR="008F6F25" w:rsidRPr="008506EE">
        <w:rPr>
          <w:rFonts w:eastAsia="仿宋_GB2312" w:hint="eastAsia"/>
          <w:sz w:val="32"/>
          <w:szCs w:val="32"/>
        </w:rPr>
        <w:t>市（区）教育局、</w:t>
      </w:r>
      <w:r w:rsidR="008F4A88">
        <w:rPr>
          <w:rFonts w:eastAsia="仿宋_GB2312" w:hint="eastAsia"/>
          <w:sz w:val="32"/>
          <w:szCs w:val="32"/>
        </w:rPr>
        <w:t>各在苏高职院校</w:t>
      </w:r>
      <w:r w:rsidR="00BD0AF0" w:rsidRPr="0053284C">
        <w:rPr>
          <w:rFonts w:eastAsia="仿宋_GB2312" w:hint="eastAsia"/>
          <w:sz w:val="32"/>
          <w:szCs w:val="32"/>
        </w:rPr>
        <w:t>、中职学校</w:t>
      </w:r>
      <w:r w:rsidR="008F6F25" w:rsidRPr="008506EE">
        <w:rPr>
          <w:rFonts w:eastAsia="仿宋_GB2312" w:hint="eastAsia"/>
          <w:sz w:val="32"/>
          <w:szCs w:val="32"/>
        </w:rPr>
        <w:t>要</w:t>
      </w:r>
      <w:r w:rsidRPr="008506EE">
        <w:rPr>
          <w:rFonts w:eastAsia="仿宋_GB2312" w:hint="eastAsia"/>
          <w:sz w:val="32"/>
          <w:szCs w:val="32"/>
        </w:rPr>
        <w:t>将</w:t>
      </w:r>
      <w:r w:rsidR="00934297" w:rsidRPr="008506EE">
        <w:rPr>
          <w:rFonts w:eastAsia="仿宋_GB2312" w:hint="eastAsia"/>
          <w:sz w:val="32"/>
          <w:szCs w:val="32"/>
        </w:rPr>
        <w:t>职业院校</w:t>
      </w:r>
      <w:r w:rsidRPr="008506EE">
        <w:rPr>
          <w:rFonts w:eastAsia="仿宋_GB2312" w:hint="eastAsia"/>
          <w:sz w:val="32"/>
          <w:szCs w:val="32"/>
        </w:rPr>
        <w:t>学生实习管理检查作为当前的一项重要任务来抓，认真制定方案，确保检查工作全面、有序开展。</w:t>
      </w:r>
      <w:r w:rsidR="006432B8" w:rsidRPr="008506EE">
        <w:rPr>
          <w:rFonts w:eastAsia="仿宋_GB2312" w:hint="eastAsia"/>
          <w:sz w:val="32"/>
          <w:szCs w:val="32"/>
        </w:rPr>
        <w:t>进一步加强</w:t>
      </w:r>
      <w:r w:rsidR="00934297" w:rsidRPr="008506EE">
        <w:rPr>
          <w:rFonts w:eastAsia="仿宋_GB2312" w:hint="eastAsia"/>
          <w:sz w:val="32"/>
          <w:szCs w:val="32"/>
        </w:rPr>
        <w:t>职业院校</w:t>
      </w:r>
      <w:r w:rsidR="006432B8" w:rsidRPr="008506EE">
        <w:rPr>
          <w:rFonts w:eastAsia="仿宋_GB2312" w:hint="eastAsia"/>
          <w:sz w:val="32"/>
          <w:szCs w:val="32"/>
        </w:rPr>
        <w:t>学生</w:t>
      </w:r>
      <w:proofErr w:type="gramStart"/>
      <w:r w:rsidR="006432B8" w:rsidRPr="008506EE">
        <w:rPr>
          <w:rFonts w:eastAsia="仿宋_GB2312" w:hint="eastAsia"/>
          <w:sz w:val="32"/>
          <w:szCs w:val="32"/>
        </w:rPr>
        <w:t>实习全</w:t>
      </w:r>
      <w:proofErr w:type="gramEnd"/>
      <w:r w:rsidR="006432B8" w:rsidRPr="008506EE">
        <w:rPr>
          <w:rFonts w:eastAsia="仿宋_GB2312" w:hint="eastAsia"/>
          <w:sz w:val="32"/>
          <w:szCs w:val="32"/>
        </w:rPr>
        <w:t>过程管理，规范实习单位用人管理，建立健全安全生产责任制，完善实习责任保险，维护学生、学校和实习单位的合法权益等方面的工作。为推动各</w:t>
      </w:r>
      <w:r w:rsidR="0040272B">
        <w:rPr>
          <w:rFonts w:eastAsia="仿宋_GB2312" w:hint="eastAsia"/>
          <w:sz w:val="32"/>
          <w:szCs w:val="32"/>
        </w:rPr>
        <w:t>校</w:t>
      </w:r>
      <w:r w:rsidR="006432B8" w:rsidRPr="008506EE">
        <w:rPr>
          <w:rFonts w:eastAsia="仿宋_GB2312" w:hint="eastAsia"/>
          <w:sz w:val="32"/>
          <w:szCs w:val="32"/>
        </w:rPr>
        <w:t>进一步落实</w:t>
      </w:r>
      <w:r w:rsidR="006432B8" w:rsidRPr="008506EE">
        <w:rPr>
          <w:rFonts w:eastAsia="仿宋_GB2312"/>
          <w:sz w:val="32"/>
          <w:szCs w:val="32"/>
        </w:rPr>
        <w:t>《</w:t>
      </w:r>
      <w:r w:rsidR="00934297" w:rsidRPr="008506EE">
        <w:rPr>
          <w:rFonts w:eastAsia="仿宋_GB2312"/>
          <w:sz w:val="32"/>
          <w:szCs w:val="32"/>
        </w:rPr>
        <w:t>职业</w:t>
      </w:r>
      <w:r w:rsidR="00C22BE3">
        <w:rPr>
          <w:rFonts w:eastAsia="仿宋_GB2312" w:hint="eastAsia"/>
          <w:sz w:val="32"/>
          <w:szCs w:val="32"/>
        </w:rPr>
        <w:t>学</w:t>
      </w:r>
      <w:r w:rsidR="00934297" w:rsidRPr="008506EE">
        <w:rPr>
          <w:rFonts w:eastAsia="仿宋_GB2312"/>
          <w:sz w:val="32"/>
          <w:szCs w:val="32"/>
        </w:rPr>
        <w:t>校</w:t>
      </w:r>
      <w:r w:rsidR="006432B8" w:rsidRPr="008506EE">
        <w:rPr>
          <w:rFonts w:eastAsia="仿宋_GB2312"/>
          <w:sz w:val="32"/>
          <w:szCs w:val="32"/>
        </w:rPr>
        <w:t>学生实习管理规定》</w:t>
      </w:r>
      <w:r w:rsidR="006432B8" w:rsidRPr="008506EE">
        <w:rPr>
          <w:rFonts w:eastAsia="仿宋_GB2312" w:hint="eastAsia"/>
          <w:sz w:val="32"/>
          <w:szCs w:val="32"/>
        </w:rPr>
        <w:t>，保证实习工作健康、安全和有序开展。</w:t>
      </w:r>
    </w:p>
    <w:p w14:paraId="2D7212EF" w14:textId="5DB0872F" w:rsidR="00E22B66" w:rsidRDefault="00673E1B" w:rsidP="00E22B66">
      <w:pPr>
        <w:pStyle w:val="a3"/>
        <w:shd w:val="clear" w:color="auto" w:fill="FFFFFF"/>
        <w:spacing w:before="0" w:beforeAutospacing="0" w:after="0" w:afterAutospacing="0" w:line="360" w:lineRule="auto"/>
        <w:ind w:firstLineChars="200" w:firstLine="640"/>
        <w:rPr>
          <w:rFonts w:eastAsia="仿宋_GB2312"/>
          <w:sz w:val="32"/>
          <w:szCs w:val="32"/>
        </w:rPr>
      </w:pPr>
      <w:r w:rsidRPr="008506EE">
        <w:rPr>
          <w:rFonts w:eastAsia="仿宋_GB2312" w:hint="eastAsia"/>
          <w:sz w:val="32"/>
          <w:szCs w:val="32"/>
        </w:rPr>
        <w:t>2.</w:t>
      </w:r>
      <w:r w:rsidR="006432B8" w:rsidRPr="008506EE">
        <w:rPr>
          <w:rFonts w:eastAsia="仿宋_GB2312" w:hint="eastAsia"/>
          <w:sz w:val="32"/>
          <w:szCs w:val="32"/>
        </w:rPr>
        <w:t>立即纠正，严肃处理。对学生实习工作中排查出的违规行为要立即纠正，对学生实习工作中的违规违纪行为要严厉查处，严肃追究相关责任人的责任。</w:t>
      </w:r>
    </w:p>
    <w:p w14:paraId="583F0724" w14:textId="789DFA36" w:rsidR="00930347" w:rsidRDefault="00930347" w:rsidP="00E22B66">
      <w:pPr>
        <w:pStyle w:val="a3"/>
        <w:shd w:val="clear" w:color="auto" w:fill="FFFFFF"/>
        <w:spacing w:before="0" w:beforeAutospacing="0" w:after="0" w:afterAutospacing="0" w:line="360" w:lineRule="auto"/>
        <w:ind w:firstLineChars="200" w:firstLine="640"/>
        <w:rPr>
          <w:rFonts w:eastAsia="仿宋_GB2312"/>
          <w:sz w:val="32"/>
          <w:szCs w:val="32"/>
        </w:rPr>
      </w:pPr>
      <w:r>
        <w:rPr>
          <w:rFonts w:eastAsia="仿宋_GB2312" w:hint="eastAsia"/>
          <w:sz w:val="32"/>
          <w:szCs w:val="32"/>
        </w:rPr>
        <w:lastRenderedPageBreak/>
        <w:t>3</w:t>
      </w:r>
      <w:r>
        <w:rPr>
          <w:rFonts w:eastAsia="仿宋_GB2312"/>
          <w:sz w:val="32"/>
          <w:szCs w:val="32"/>
        </w:rPr>
        <w:t>.</w:t>
      </w:r>
      <w:r>
        <w:rPr>
          <w:rFonts w:eastAsia="仿宋_GB2312" w:hint="eastAsia"/>
          <w:sz w:val="32"/>
          <w:szCs w:val="32"/>
        </w:rPr>
        <w:t>材料上报要求：《</w:t>
      </w:r>
      <w:r w:rsidRPr="00727388">
        <w:rPr>
          <w:rFonts w:eastAsia="仿宋_GB2312"/>
          <w:sz w:val="32"/>
          <w:szCs w:val="32"/>
        </w:rPr>
        <w:t>学生实习</w:t>
      </w:r>
      <w:r w:rsidRPr="00727388">
        <w:rPr>
          <w:rFonts w:eastAsia="仿宋_GB2312" w:hint="eastAsia"/>
          <w:sz w:val="32"/>
          <w:szCs w:val="32"/>
        </w:rPr>
        <w:t>自查情况总结</w:t>
      </w:r>
      <w:r w:rsidRPr="00727388">
        <w:rPr>
          <w:rFonts w:eastAsia="仿宋_GB2312"/>
          <w:sz w:val="32"/>
          <w:szCs w:val="32"/>
        </w:rPr>
        <w:t>报告</w:t>
      </w:r>
      <w:r>
        <w:rPr>
          <w:rFonts w:eastAsia="仿宋_GB2312" w:hint="eastAsia"/>
          <w:sz w:val="32"/>
          <w:szCs w:val="32"/>
        </w:rPr>
        <w:t>》</w:t>
      </w:r>
      <w:r>
        <w:rPr>
          <w:rFonts w:eastAsia="仿宋_GB2312" w:hint="eastAsia"/>
          <w:sz w:val="32"/>
          <w:szCs w:val="32"/>
        </w:rPr>
        <w:t>w</w:t>
      </w:r>
      <w:r>
        <w:rPr>
          <w:rFonts w:eastAsia="仿宋_GB2312"/>
          <w:sz w:val="32"/>
          <w:szCs w:val="32"/>
        </w:rPr>
        <w:t>ord</w:t>
      </w:r>
      <w:r>
        <w:rPr>
          <w:rFonts w:eastAsia="仿宋_GB2312" w:hint="eastAsia"/>
          <w:sz w:val="32"/>
          <w:szCs w:val="32"/>
        </w:rPr>
        <w:t>文件及</w:t>
      </w:r>
      <w:r w:rsidR="00C13752" w:rsidRPr="00C13752">
        <w:rPr>
          <w:rFonts w:eastAsia="仿宋_GB2312" w:hint="eastAsia"/>
          <w:sz w:val="32"/>
          <w:szCs w:val="32"/>
        </w:rPr>
        <w:t>盖章扫描版</w:t>
      </w:r>
      <w:r w:rsidR="00C13752" w:rsidRPr="00C13752">
        <w:rPr>
          <w:rFonts w:eastAsia="仿宋_GB2312" w:hint="eastAsia"/>
          <w:sz w:val="32"/>
          <w:szCs w:val="32"/>
        </w:rPr>
        <w:t>pdf</w:t>
      </w:r>
      <w:r>
        <w:rPr>
          <w:rFonts w:eastAsia="仿宋_GB2312" w:hint="eastAsia"/>
          <w:sz w:val="32"/>
          <w:szCs w:val="32"/>
        </w:rPr>
        <w:t>，《</w:t>
      </w:r>
      <w:r w:rsidRPr="00727388">
        <w:rPr>
          <w:rFonts w:eastAsia="仿宋_GB2312" w:hint="eastAsia"/>
          <w:sz w:val="32"/>
          <w:szCs w:val="32"/>
        </w:rPr>
        <w:t>苏州市职业院校</w:t>
      </w:r>
      <w:r>
        <w:rPr>
          <w:rFonts w:eastAsia="仿宋_GB2312" w:hint="eastAsia"/>
          <w:sz w:val="32"/>
          <w:szCs w:val="32"/>
        </w:rPr>
        <w:t>学生</w:t>
      </w:r>
      <w:r w:rsidRPr="00727388">
        <w:rPr>
          <w:rFonts w:eastAsia="仿宋_GB2312" w:hint="eastAsia"/>
          <w:sz w:val="32"/>
          <w:szCs w:val="32"/>
        </w:rPr>
        <w:t>实习</w:t>
      </w:r>
      <w:r>
        <w:rPr>
          <w:rFonts w:eastAsia="仿宋_GB2312" w:hint="eastAsia"/>
          <w:sz w:val="32"/>
          <w:szCs w:val="32"/>
        </w:rPr>
        <w:t>情况汇总》</w:t>
      </w:r>
      <w:r>
        <w:rPr>
          <w:rFonts w:eastAsia="仿宋_GB2312" w:hint="eastAsia"/>
          <w:sz w:val="32"/>
          <w:szCs w:val="32"/>
        </w:rPr>
        <w:t>EXCEL</w:t>
      </w:r>
      <w:r>
        <w:rPr>
          <w:rFonts w:eastAsia="仿宋_GB2312" w:hint="eastAsia"/>
          <w:sz w:val="32"/>
          <w:szCs w:val="32"/>
        </w:rPr>
        <w:t>文件及</w:t>
      </w:r>
      <w:r w:rsidR="00C13752" w:rsidRPr="00C13752">
        <w:rPr>
          <w:rFonts w:eastAsia="仿宋_GB2312" w:hint="eastAsia"/>
          <w:sz w:val="32"/>
          <w:szCs w:val="32"/>
        </w:rPr>
        <w:t>盖章扫描版</w:t>
      </w:r>
      <w:r w:rsidR="00C13752" w:rsidRPr="00C13752">
        <w:rPr>
          <w:rFonts w:eastAsia="仿宋_GB2312" w:hint="eastAsia"/>
          <w:sz w:val="32"/>
          <w:szCs w:val="32"/>
        </w:rPr>
        <w:t>pdf</w:t>
      </w:r>
      <w:r>
        <w:rPr>
          <w:rFonts w:eastAsia="仿宋_GB2312" w:hint="eastAsia"/>
          <w:sz w:val="32"/>
          <w:szCs w:val="32"/>
        </w:rPr>
        <w:t>，</w:t>
      </w:r>
      <w:r w:rsidR="000B2FA3" w:rsidRPr="000B2FA3">
        <w:rPr>
          <w:rFonts w:eastAsia="仿宋_GB2312" w:hint="eastAsia"/>
          <w:sz w:val="32"/>
          <w:szCs w:val="32"/>
        </w:rPr>
        <w:t>报送截止时间为：</w:t>
      </w:r>
      <w:r w:rsidR="000B2FA3" w:rsidRPr="000B2FA3">
        <w:rPr>
          <w:rFonts w:eastAsia="仿宋_GB2312" w:hint="eastAsia"/>
          <w:sz w:val="32"/>
          <w:szCs w:val="32"/>
        </w:rPr>
        <w:t>2020</w:t>
      </w:r>
      <w:r w:rsidR="000B2FA3" w:rsidRPr="000B2FA3">
        <w:rPr>
          <w:rFonts w:eastAsia="仿宋_GB2312" w:hint="eastAsia"/>
          <w:sz w:val="32"/>
          <w:szCs w:val="32"/>
        </w:rPr>
        <w:t>年</w:t>
      </w:r>
      <w:r w:rsidR="000B2FA3" w:rsidRPr="000B2FA3">
        <w:rPr>
          <w:rFonts w:eastAsia="仿宋_GB2312"/>
          <w:sz w:val="32"/>
          <w:szCs w:val="32"/>
        </w:rPr>
        <w:t>11</w:t>
      </w:r>
      <w:r w:rsidR="000B2FA3" w:rsidRPr="000B2FA3">
        <w:rPr>
          <w:rFonts w:eastAsia="仿宋_GB2312" w:hint="eastAsia"/>
          <w:sz w:val="32"/>
          <w:szCs w:val="32"/>
        </w:rPr>
        <w:t>月</w:t>
      </w:r>
      <w:r w:rsidR="000B2FA3" w:rsidRPr="000B2FA3">
        <w:rPr>
          <w:rFonts w:eastAsia="仿宋_GB2312"/>
          <w:sz w:val="32"/>
          <w:szCs w:val="32"/>
        </w:rPr>
        <w:t>20</w:t>
      </w:r>
      <w:r w:rsidR="000B2FA3" w:rsidRPr="000B2FA3">
        <w:rPr>
          <w:rFonts w:eastAsia="仿宋_GB2312" w:hint="eastAsia"/>
          <w:sz w:val="32"/>
          <w:szCs w:val="32"/>
        </w:rPr>
        <w:t>日。联系人：叶雷锋，联系电话：</w:t>
      </w:r>
      <w:r w:rsidR="000B2FA3" w:rsidRPr="000B2FA3">
        <w:rPr>
          <w:rFonts w:eastAsia="仿宋_GB2312" w:hint="eastAsia"/>
          <w:sz w:val="32"/>
          <w:szCs w:val="32"/>
        </w:rPr>
        <w:t>65236421</w:t>
      </w:r>
      <w:r w:rsidR="000B2FA3" w:rsidRPr="000B2FA3">
        <w:rPr>
          <w:rFonts w:eastAsia="仿宋_GB2312" w:hint="eastAsia"/>
          <w:sz w:val="32"/>
          <w:szCs w:val="32"/>
        </w:rPr>
        <w:t>，邮箱：</w:t>
      </w:r>
      <w:r w:rsidR="000B2FA3" w:rsidRPr="000B2FA3">
        <w:rPr>
          <w:rFonts w:eastAsia="仿宋_GB2312"/>
          <w:sz w:val="32"/>
          <w:szCs w:val="32"/>
        </w:rPr>
        <w:t>87317130</w:t>
      </w:r>
      <w:r w:rsidR="000B2FA3" w:rsidRPr="000B2FA3">
        <w:rPr>
          <w:rFonts w:eastAsia="仿宋_GB2312" w:hint="eastAsia"/>
          <w:sz w:val="32"/>
          <w:szCs w:val="32"/>
        </w:rPr>
        <w:t>@qq.com</w:t>
      </w:r>
      <w:r w:rsidR="000B2FA3" w:rsidRPr="000B2FA3">
        <w:rPr>
          <w:rFonts w:eastAsia="仿宋_GB2312" w:hint="eastAsia"/>
          <w:sz w:val="32"/>
          <w:szCs w:val="32"/>
        </w:rPr>
        <w:t>。</w:t>
      </w:r>
    </w:p>
    <w:p w14:paraId="6A91A335" w14:textId="77777777" w:rsidR="00463091" w:rsidRDefault="00463091" w:rsidP="000D093C">
      <w:pPr>
        <w:adjustRightInd w:val="0"/>
        <w:spacing w:line="360" w:lineRule="auto"/>
        <w:ind w:firstLineChars="200" w:firstLine="640"/>
        <w:rPr>
          <w:rFonts w:ascii="宋体" w:eastAsia="仿宋_GB2312" w:hAnsi="宋体" w:cs="宋体"/>
          <w:kern w:val="0"/>
          <w:sz w:val="32"/>
          <w:szCs w:val="32"/>
        </w:rPr>
      </w:pPr>
    </w:p>
    <w:p w14:paraId="3AE67E4C" w14:textId="60CE6F53" w:rsidR="00DF258A" w:rsidRPr="00727388" w:rsidRDefault="00DF258A" w:rsidP="000D093C">
      <w:pPr>
        <w:adjustRightInd w:val="0"/>
        <w:spacing w:line="360" w:lineRule="auto"/>
        <w:ind w:firstLineChars="200" w:firstLine="640"/>
        <w:rPr>
          <w:rFonts w:ascii="宋体" w:eastAsia="仿宋_GB2312" w:hAnsi="宋体" w:cs="宋体"/>
          <w:kern w:val="0"/>
          <w:sz w:val="32"/>
          <w:szCs w:val="32"/>
        </w:rPr>
      </w:pPr>
      <w:r w:rsidRPr="00727388">
        <w:rPr>
          <w:rFonts w:ascii="宋体" w:eastAsia="仿宋_GB2312" w:hAnsi="宋体" w:cs="宋体" w:hint="eastAsia"/>
          <w:kern w:val="0"/>
          <w:sz w:val="32"/>
          <w:szCs w:val="32"/>
        </w:rPr>
        <w:t>附件一：</w:t>
      </w:r>
      <w:r w:rsidRPr="00727388">
        <w:rPr>
          <w:rFonts w:ascii="宋体" w:eastAsia="仿宋_GB2312" w:hAnsi="宋体" w:cs="宋体"/>
          <w:kern w:val="0"/>
          <w:sz w:val="32"/>
          <w:szCs w:val="32"/>
        </w:rPr>
        <w:t>学生实习</w:t>
      </w:r>
      <w:r w:rsidRPr="00727388">
        <w:rPr>
          <w:rFonts w:ascii="宋体" w:eastAsia="仿宋_GB2312" w:hAnsi="宋体" w:cs="宋体" w:hint="eastAsia"/>
          <w:kern w:val="0"/>
          <w:sz w:val="32"/>
          <w:szCs w:val="32"/>
        </w:rPr>
        <w:t>自查情况总结</w:t>
      </w:r>
      <w:r w:rsidRPr="00727388">
        <w:rPr>
          <w:rFonts w:ascii="宋体" w:eastAsia="仿宋_GB2312" w:hAnsi="宋体" w:cs="宋体"/>
          <w:kern w:val="0"/>
          <w:sz w:val="32"/>
          <w:szCs w:val="32"/>
        </w:rPr>
        <w:t>报告</w:t>
      </w:r>
      <w:r w:rsidR="000D093C">
        <w:rPr>
          <w:rFonts w:ascii="宋体" w:eastAsia="仿宋_GB2312" w:hAnsi="宋体" w:cs="宋体" w:hint="eastAsia"/>
          <w:kern w:val="0"/>
          <w:sz w:val="32"/>
          <w:szCs w:val="32"/>
        </w:rPr>
        <w:t>参考格式</w:t>
      </w:r>
    </w:p>
    <w:p w14:paraId="54056412" w14:textId="589C0B26" w:rsidR="00DF258A" w:rsidRPr="00727388" w:rsidRDefault="00DF258A" w:rsidP="000D093C">
      <w:pPr>
        <w:adjustRightInd w:val="0"/>
        <w:spacing w:line="360" w:lineRule="auto"/>
        <w:ind w:firstLineChars="200" w:firstLine="640"/>
        <w:rPr>
          <w:rFonts w:ascii="宋体" w:eastAsia="仿宋_GB2312" w:hAnsi="宋体" w:cs="宋体"/>
          <w:kern w:val="0"/>
          <w:sz w:val="32"/>
          <w:szCs w:val="32"/>
        </w:rPr>
      </w:pPr>
      <w:r w:rsidRPr="00727388">
        <w:rPr>
          <w:rFonts w:ascii="宋体" w:eastAsia="仿宋_GB2312" w:hAnsi="宋体" w:cs="宋体" w:hint="eastAsia"/>
          <w:kern w:val="0"/>
          <w:sz w:val="32"/>
          <w:szCs w:val="32"/>
        </w:rPr>
        <w:t>附件二：</w:t>
      </w:r>
      <w:r w:rsidR="00727388" w:rsidRPr="00727388">
        <w:rPr>
          <w:rFonts w:ascii="宋体" w:eastAsia="仿宋_GB2312" w:hAnsi="宋体" w:cs="宋体" w:hint="eastAsia"/>
          <w:kern w:val="0"/>
          <w:sz w:val="32"/>
          <w:szCs w:val="32"/>
        </w:rPr>
        <w:t>苏州市职业院校</w:t>
      </w:r>
      <w:r w:rsidR="006C2F96">
        <w:rPr>
          <w:rFonts w:ascii="宋体" w:eastAsia="仿宋_GB2312" w:hAnsi="宋体" w:cs="宋体" w:hint="eastAsia"/>
          <w:kern w:val="0"/>
          <w:sz w:val="32"/>
          <w:szCs w:val="32"/>
        </w:rPr>
        <w:t>学生</w:t>
      </w:r>
      <w:r w:rsidR="00727388" w:rsidRPr="00727388">
        <w:rPr>
          <w:rFonts w:ascii="宋体" w:eastAsia="仿宋_GB2312" w:hAnsi="宋体" w:cs="宋体" w:hint="eastAsia"/>
          <w:kern w:val="0"/>
          <w:sz w:val="32"/>
          <w:szCs w:val="32"/>
        </w:rPr>
        <w:t>实习</w:t>
      </w:r>
      <w:r w:rsidR="006C2F96">
        <w:rPr>
          <w:rFonts w:ascii="宋体" w:eastAsia="仿宋_GB2312" w:hAnsi="宋体" w:cs="宋体" w:hint="eastAsia"/>
          <w:kern w:val="0"/>
          <w:sz w:val="32"/>
          <w:szCs w:val="32"/>
        </w:rPr>
        <w:t>情况汇总</w:t>
      </w:r>
      <w:r w:rsidR="00AF4F84">
        <w:rPr>
          <w:rFonts w:ascii="宋体" w:eastAsia="仿宋_GB2312" w:hAnsi="宋体" w:cs="宋体" w:hint="eastAsia"/>
          <w:kern w:val="0"/>
          <w:sz w:val="32"/>
          <w:szCs w:val="32"/>
        </w:rPr>
        <w:t>表</w:t>
      </w:r>
    </w:p>
    <w:p w14:paraId="14645367" w14:textId="77777777" w:rsidR="006432B8" w:rsidRPr="008506EE" w:rsidRDefault="006432B8" w:rsidP="008506EE">
      <w:pPr>
        <w:pStyle w:val="a3"/>
        <w:shd w:val="clear" w:color="auto" w:fill="FFFFFF"/>
        <w:spacing w:before="0" w:beforeAutospacing="0" w:after="0" w:afterAutospacing="0" w:line="360" w:lineRule="auto"/>
        <w:ind w:firstLineChars="200" w:firstLine="640"/>
        <w:rPr>
          <w:rFonts w:eastAsia="仿宋_GB2312"/>
          <w:sz w:val="32"/>
          <w:szCs w:val="32"/>
        </w:rPr>
      </w:pPr>
    </w:p>
    <w:p w14:paraId="551F713D" w14:textId="77777777" w:rsidR="006432B8" w:rsidRPr="008506EE" w:rsidRDefault="006432B8" w:rsidP="008506EE">
      <w:pPr>
        <w:shd w:val="clear" w:color="auto" w:fill="FFFFFF"/>
        <w:spacing w:line="360" w:lineRule="auto"/>
        <w:ind w:firstLine="643"/>
        <w:rPr>
          <w:rFonts w:ascii="宋体" w:eastAsia="仿宋_GB2312" w:hAnsi="宋体" w:cs="宋体"/>
          <w:kern w:val="0"/>
          <w:sz w:val="32"/>
          <w:szCs w:val="32"/>
        </w:rPr>
      </w:pPr>
    </w:p>
    <w:p w14:paraId="059CB29D" w14:textId="77777777" w:rsidR="00032381" w:rsidRPr="00CE696B" w:rsidRDefault="00032381" w:rsidP="00032381">
      <w:pPr>
        <w:spacing w:line="640" w:lineRule="exact"/>
        <w:jc w:val="right"/>
        <w:rPr>
          <w:rFonts w:ascii="宋体" w:eastAsia="仿宋_GB2312" w:hAnsi="宋体" w:cs="宋体"/>
          <w:kern w:val="0"/>
          <w:sz w:val="32"/>
          <w:szCs w:val="32"/>
        </w:rPr>
      </w:pPr>
      <w:r w:rsidRPr="00CE696B">
        <w:rPr>
          <w:rFonts w:ascii="宋体" w:eastAsia="仿宋_GB2312" w:hAnsi="宋体" w:cs="宋体"/>
          <w:kern w:val="0"/>
          <w:sz w:val="32"/>
          <w:szCs w:val="32"/>
        </w:rPr>
        <w:t>苏州市教育局</w:t>
      </w:r>
      <w:r w:rsidRPr="00CE696B">
        <w:rPr>
          <w:rFonts w:ascii="宋体" w:eastAsia="仿宋_GB2312" w:hAnsi="宋体" w:cs="宋体" w:hint="eastAsia"/>
          <w:kern w:val="0"/>
          <w:sz w:val="32"/>
          <w:szCs w:val="32"/>
        </w:rPr>
        <w:t>高等教育与职业教育处</w:t>
      </w:r>
    </w:p>
    <w:p w14:paraId="3BFA1E03" w14:textId="2F7F9AB1" w:rsidR="00637AA9" w:rsidRDefault="00673E1B" w:rsidP="009C429B">
      <w:pPr>
        <w:pStyle w:val="a3"/>
        <w:shd w:val="clear" w:color="auto" w:fill="FFFFFF"/>
        <w:spacing w:before="0" w:beforeAutospacing="0" w:after="0" w:afterAutospacing="0"/>
        <w:ind w:firstLine="480"/>
        <w:jc w:val="right"/>
      </w:pPr>
      <w:r w:rsidRPr="00CE696B">
        <w:rPr>
          <w:rFonts w:eastAsia="仿宋_GB2312" w:hint="eastAsia"/>
          <w:sz w:val="32"/>
          <w:szCs w:val="32"/>
        </w:rPr>
        <w:t>20</w:t>
      </w:r>
      <w:r w:rsidR="001B7871" w:rsidRPr="00CE696B">
        <w:rPr>
          <w:rFonts w:eastAsia="仿宋_GB2312"/>
          <w:sz w:val="32"/>
          <w:szCs w:val="32"/>
        </w:rPr>
        <w:t>20</w:t>
      </w:r>
      <w:r w:rsidRPr="00CE696B">
        <w:rPr>
          <w:rFonts w:eastAsia="仿宋_GB2312" w:hint="eastAsia"/>
          <w:sz w:val="32"/>
          <w:szCs w:val="32"/>
        </w:rPr>
        <w:t>年</w:t>
      </w:r>
      <w:r w:rsidR="001B7871" w:rsidRPr="00CE696B">
        <w:rPr>
          <w:rFonts w:eastAsia="仿宋_GB2312"/>
          <w:sz w:val="32"/>
          <w:szCs w:val="32"/>
        </w:rPr>
        <w:t>11</w:t>
      </w:r>
      <w:r w:rsidRPr="00CE696B">
        <w:rPr>
          <w:rFonts w:eastAsia="仿宋_GB2312" w:hint="eastAsia"/>
          <w:sz w:val="32"/>
          <w:szCs w:val="32"/>
        </w:rPr>
        <w:t>月</w:t>
      </w:r>
      <w:r w:rsidRPr="00CE696B">
        <w:rPr>
          <w:rFonts w:eastAsia="仿宋_GB2312" w:hint="eastAsia"/>
          <w:sz w:val="32"/>
          <w:szCs w:val="32"/>
        </w:rPr>
        <w:t>1</w:t>
      </w:r>
      <w:r w:rsidR="001B7871" w:rsidRPr="00CE696B">
        <w:rPr>
          <w:rFonts w:eastAsia="仿宋_GB2312"/>
          <w:sz w:val="32"/>
          <w:szCs w:val="32"/>
        </w:rPr>
        <w:t>6</w:t>
      </w:r>
      <w:r w:rsidRPr="00CE696B">
        <w:rPr>
          <w:rFonts w:eastAsia="仿宋_GB2312" w:hint="eastAsia"/>
          <w:sz w:val="32"/>
          <w:szCs w:val="32"/>
        </w:rPr>
        <w:t>日</w:t>
      </w:r>
    </w:p>
    <w:sectPr w:rsidR="00637AA9" w:rsidSect="00DF258A">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F72C9" w14:textId="77777777" w:rsidR="0037797A" w:rsidRDefault="0037797A" w:rsidP="0053284C">
      <w:r>
        <w:separator/>
      </w:r>
    </w:p>
  </w:endnote>
  <w:endnote w:type="continuationSeparator" w:id="0">
    <w:p w14:paraId="692C4AC3" w14:textId="77777777" w:rsidR="0037797A" w:rsidRDefault="0037797A" w:rsidP="0053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微软雅黑"/>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DCF7F" w14:textId="77777777" w:rsidR="0037797A" w:rsidRDefault="0037797A" w:rsidP="0053284C">
      <w:r>
        <w:separator/>
      </w:r>
    </w:p>
  </w:footnote>
  <w:footnote w:type="continuationSeparator" w:id="0">
    <w:p w14:paraId="0A843666" w14:textId="77777777" w:rsidR="0037797A" w:rsidRDefault="0037797A" w:rsidP="00532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3B"/>
    <w:rsid w:val="00032381"/>
    <w:rsid w:val="000468A8"/>
    <w:rsid w:val="000B2FA3"/>
    <w:rsid w:val="000D093C"/>
    <w:rsid w:val="00162BA4"/>
    <w:rsid w:val="00182B1C"/>
    <w:rsid w:val="00194E2E"/>
    <w:rsid w:val="001B0ED5"/>
    <w:rsid w:val="001B2E22"/>
    <w:rsid w:val="001B7871"/>
    <w:rsid w:val="001C1A33"/>
    <w:rsid w:val="001F36DF"/>
    <w:rsid w:val="002641EC"/>
    <w:rsid w:val="00270325"/>
    <w:rsid w:val="002A511A"/>
    <w:rsid w:val="002D1244"/>
    <w:rsid w:val="003333BD"/>
    <w:rsid w:val="00350CDC"/>
    <w:rsid w:val="003702EB"/>
    <w:rsid w:val="0037797A"/>
    <w:rsid w:val="003C3A5A"/>
    <w:rsid w:val="003F7508"/>
    <w:rsid w:val="0040272B"/>
    <w:rsid w:val="00407D3C"/>
    <w:rsid w:val="004313DA"/>
    <w:rsid w:val="00460CB5"/>
    <w:rsid w:val="00463091"/>
    <w:rsid w:val="004B1A8D"/>
    <w:rsid w:val="004F49CF"/>
    <w:rsid w:val="0053284C"/>
    <w:rsid w:val="005654C2"/>
    <w:rsid w:val="005C5584"/>
    <w:rsid w:val="005D75B4"/>
    <w:rsid w:val="006113C7"/>
    <w:rsid w:val="00633C98"/>
    <w:rsid w:val="00637AA9"/>
    <w:rsid w:val="006432B8"/>
    <w:rsid w:val="00673E1B"/>
    <w:rsid w:val="006B153D"/>
    <w:rsid w:val="006B50D6"/>
    <w:rsid w:val="006C2F96"/>
    <w:rsid w:val="006D3947"/>
    <w:rsid w:val="0070578B"/>
    <w:rsid w:val="00711FC7"/>
    <w:rsid w:val="00727388"/>
    <w:rsid w:val="00772AD8"/>
    <w:rsid w:val="007923D7"/>
    <w:rsid w:val="0079690A"/>
    <w:rsid w:val="007A1454"/>
    <w:rsid w:val="007A6154"/>
    <w:rsid w:val="007B5226"/>
    <w:rsid w:val="007D7FE4"/>
    <w:rsid w:val="00816E05"/>
    <w:rsid w:val="008506EE"/>
    <w:rsid w:val="008A5BFB"/>
    <w:rsid w:val="008B653B"/>
    <w:rsid w:val="008F4A88"/>
    <w:rsid w:val="008F6F25"/>
    <w:rsid w:val="00900D27"/>
    <w:rsid w:val="00902E8B"/>
    <w:rsid w:val="00930347"/>
    <w:rsid w:val="00934297"/>
    <w:rsid w:val="009865A8"/>
    <w:rsid w:val="009C429B"/>
    <w:rsid w:val="009D27BC"/>
    <w:rsid w:val="009E2B80"/>
    <w:rsid w:val="009E38C1"/>
    <w:rsid w:val="00A02E3C"/>
    <w:rsid w:val="00A22C3C"/>
    <w:rsid w:val="00A23C47"/>
    <w:rsid w:val="00A57CBA"/>
    <w:rsid w:val="00A717DD"/>
    <w:rsid w:val="00AA4E18"/>
    <w:rsid w:val="00AF4F84"/>
    <w:rsid w:val="00B16C27"/>
    <w:rsid w:val="00B651A5"/>
    <w:rsid w:val="00B6646E"/>
    <w:rsid w:val="00B7253F"/>
    <w:rsid w:val="00B8125D"/>
    <w:rsid w:val="00B82AD3"/>
    <w:rsid w:val="00BB0301"/>
    <w:rsid w:val="00BD0AF0"/>
    <w:rsid w:val="00BE6A68"/>
    <w:rsid w:val="00C13752"/>
    <w:rsid w:val="00C22BE3"/>
    <w:rsid w:val="00C56350"/>
    <w:rsid w:val="00CD24F8"/>
    <w:rsid w:val="00CE696B"/>
    <w:rsid w:val="00D51723"/>
    <w:rsid w:val="00DF258A"/>
    <w:rsid w:val="00E22B66"/>
    <w:rsid w:val="00E4632A"/>
    <w:rsid w:val="00EA6262"/>
    <w:rsid w:val="00EB1A5F"/>
    <w:rsid w:val="00F04343"/>
    <w:rsid w:val="00FB5758"/>
    <w:rsid w:val="00FC0984"/>
    <w:rsid w:val="00FE0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2CF19"/>
  <w15:chartTrackingRefBased/>
  <w15:docId w15:val="{EAB14803-CD82-434E-AB49-FEA71EA8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next w:val="a"/>
    <w:link w:val="30"/>
    <w:uiPriority w:val="9"/>
    <w:unhideWhenUsed/>
    <w:qFormat/>
    <w:rsid w:val="005654C2"/>
    <w:pPr>
      <w:keepNext/>
      <w:keepLines/>
      <w:spacing w:after="183" w:line="259" w:lineRule="auto"/>
      <w:ind w:left="10" w:right="155" w:hanging="10"/>
      <w:outlineLvl w:val="2"/>
    </w:pPr>
    <w:rPr>
      <w:rFonts w:ascii="楷体" w:eastAsia="楷体" w:hAnsi="楷体" w:cs="楷体"/>
      <w:color w:val="000000"/>
      <w:sz w:val="30"/>
    </w:rPr>
  </w:style>
  <w:style w:type="paragraph" w:styleId="4">
    <w:name w:val="heading 4"/>
    <w:next w:val="a"/>
    <w:link w:val="40"/>
    <w:uiPriority w:val="9"/>
    <w:unhideWhenUsed/>
    <w:qFormat/>
    <w:rsid w:val="005654C2"/>
    <w:pPr>
      <w:keepNext/>
      <w:keepLines/>
      <w:spacing w:after="166" w:line="259" w:lineRule="auto"/>
      <w:ind w:left="10" w:hanging="10"/>
      <w:outlineLvl w:val="3"/>
    </w:pPr>
    <w:rPr>
      <w:rFonts w:ascii="黑体" w:eastAsia="黑体" w:hAnsi="黑体" w:cs="黑体"/>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3E1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56350"/>
    <w:rPr>
      <w:color w:val="0000FF"/>
      <w:u w:val="single"/>
    </w:rPr>
  </w:style>
  <w:style w:type="character" w:styleId="a5">
    <w:name w:val="Strong"/>
    <w:basedOn w:val="a0"/>
    <w:uiPriority w:val="22"/>
    <w:qFormat/>
    <w:rsid w:val="007A1454"/>
    <w:rPr>
      <w:b/>
      <w:bCs/>
    </w:rPr>
  </w:style>
  <w:style w:type="table" w:styleId="a6">
    <w:name w:val="Table Grid"/>
    <w:basedOn w:val="a1"/>
    <w:uiPriority w:val="39"/>
    <w:rsid w:val="00850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5654C2"/>
    <w:rPr>
      <w:rFonts w:ascii="楷体" w:eastAsia="楷体" w:hAnsi="楷体" w:cs="楷体"/>
      <w:color w:val="000000"/>
      <w:sz w:val="30"/>
    </w:rPr>
  </w:style>
  <w:style w:type="character" w:customStyle="1" w:styleId="40">
    <w:name w:val="标题 4 字符"/>
    <w:basedOn w:val="a0"/>
    <w:link w:val="4"/>
    <w:uiPriority w:val="9"/>
    <w:rsid w:val="005654C2"/>
    <w:rPr>
      <w:rFonts w:ascii="黑体" w:eastAsia="黑体" w:hAnsi="黑体" w:cs="黑体"/>
      <w:color w:val="000000"/>
      <w:sz w:val="30"/>
    </w:rPr>
  </w:style>
  <w:style w:type="paragraph" w:styleId="a7">
    <w:name w:val="header"/>
    <w:basedOn w:val="a"/>
    <w:link w:val="a8"/>
    <w:uiPriority w:val="99"/>
    <w:unhideWhenUsed/>
    <w:rsid w:val="0053284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3284C"/>
    <w:rPr>
      <w:sz w:val="18"/>
      <w:szCs w:val="18"/>
    </w:rPr>
  </w:style>
  <w:style w:type="paragraph" w:styleId="a9">
    <w:name w:val="footer"/>
    <w:basedOn w:val="a"/>
    <w:link w:val="aa"/>
    <w:uiPriority w:val="99"/>
    <w:unhideWhenUsed/>
    <w:rsid w:val="0053284C"/>
    <w:pPr>
      <w:tabs>
        <w:tab w:val="center" w:pos="4153"/>
        <w:tab w:val="right" w:pos="8306"/>
      </w:tabs>
      <w:snapToGrid w:val="0"/>
      <w:jc w:val="left"/>
    </w:pPr>
    <w:rPr>
      <w:sz w:val="18"/>
      <w:szCs w:val="18"/>
    </w:rPr>
  </w:style>
  <w:style w:type="character" w:customStyle="1" w:styleId="aa">
    <w:name w:val="页脚 字符"/>
    <w:basedOn w:val="a0"/>
    <w:link w:val="a9"/>
    <w:uiPriority w:val="99"/>
    <w:rsid w:val="005328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18950">
      <w:bodyDiv w:val="1"/>
      <w:marLeft w:val="0"/>
      <w:marRight w:val="0"/>
      <w:marTop w:val="0"/>
      <w:marBottom w:val="0"/>
      <w:divBdr>
        <w:top w:val="none" w:sz="0" w:space="0" w:color="auto"/>
        <w:left w:val="none" w:sz="0" w:space="0" w:color="auto"/>
        <w:bottom w:val="none" w:sz="0" w:space="0" w:color="auto"/>
        <w:right w:val="none" w:sz="0" w:space="0" w:color="auto"/>
      </w:divBdr>
    </w:div>
    <w:div w:id="881088535">
      <w:bodyDiv w:val="1"/>
      <w:marLeft w:val="0"/>
      <w:marRight w:val="0"/>
      <w:marTop w:val="0"/>
      <w:marBottom w:val="0"/>
      <w:divBdr>
        <w:top w:val="none" w:sz="0" w:space="0" w:color="auto"/>
        <w:left w:val="none" w:sz="0" w:space="0" w:color="auto"/>
        <w:bottom w:val="none" w:sz="0" w:space="0" w:color="auto"/>
        <w:right w:val="none" w:sz="0" w:space="0" w:color="auto"/>
      </w:divBdr>
    </w:div>
    <w:div w:id="107500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4</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STFI User</dc:creator>
  <cp:keywords/>
  <dc:description/>
  <cp:lastModifiedBy>STFI User</cp:lastModifiedBy>
  <cp:revision>86</cp:revision>
  <dcterms:created xsi:type="dcterms:W3CDTF">2020-11-14T03:36:00Z</dcterms:created>
  <dcterms:modified xsi:type="dcterms:W3CDTF">2020-11-16T07:40:00Z</dcterms:modified>
</cp:coreProperties>
</file>