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20157" w14:textId="14F92C2D" w:rsidR="009D32BE" w:rsidRPr="0068659B" w:rsidRDefault="0068659B" w:rsidP="004D51B5">
      <w:pPr>
        <w:snapToGrid w:val="0"/>
        <w:spacing w:line="600" w:lineRule="exact"/>
        <w:ind w:left="832" w:hangingChars="396" w:hanging="832"/>
        <w:outlineLvl w:val="0"/>
        <w:rPr>
          <w:b/>
          <w:szCs w:val="21"/>
        </w:rPr>
      </w:pPr>
      <w:r w:rsidRPr="0086107A">
        <w:rPr>
          <w:rFonts w:hint="eastAsia"/>
          <w:b/>
          <w:szCs w:val="21"/>
        </w:rPr>
        <w:t>附件</w:t>
      </w:r>
      <w:r w:rsidR="000242AD">
        <w:rPr>
          <w:b/>
          <w:szCs w:val="21"/>
        </w:rPr>
        <w:t>5</w:t>
      </w:r>
      <w:r>
        <w:rPr>
          <w:b/>
          <w:szCs w:val="21"/>
        </w:rPr>
        <w:t xml:space="preserve"> </w:t>
      </w:r>
      <w:r w:rsidR="009E599C">
        <w:rPr>
          <w:rFonts w:hint="eastAsia"/>
          <w:b/>
          <w:szCs w:val="21"/>
        </w:rPr>
        <w:t>校企</w:t>
      </w:r>
      <w:r w:rsidR="009E599C">
        <w:rPr>
          <w:b/>
          <w:szCs w:val="21"/>
        </w:rPr>
        <w:t>合作开发</w:t>
      </w:r>
      <w:r w:rsidR="00277973" w:rsidRPr="0068659B">
        <w:rPr>
          <w:rFonts w:hint="eastAsia"/>
          <w:b/>
          <w:szCs w:val="21"/>
        </w:rPr>
        <w:t>项</w:t>
      </w:r>
      <w:bookmarkStart w:id="0" w:name="_GoBack"/>
      <w:bookmarkEnd w:id="0"/>
      <w:r w:rsidR="00277973" w:rsidRPr="0068659B">
        <w:rPr>
          <w:rFonts w:hint="eastAsia"/>
          <w:b/>
          <w:szCs w:val="21"/>
        </w:rPr>
        <w:t>目化</w:t>
      </w:r>
      <w:r w:rsidR="009D32BE" w:rsidRPr="0068659B">
        <w:rPr>
          <w:rFonts w:hint="eastAsia"/>
          <w:b/>
          <w:szCs w:val="21"/>
        </w:rPr>
        <w:t>课程标准体例</w:t>
      </w:r>
    </w:p>
    <w:p w14:paraId="6E9A68D4" w14:textId="7791A4EA" w:rsidR="009D32BE" w:rsidRPr="00E46B8E" w:rsidRDefault="009D32BE" w:rsidP="009D32BE">
      <w:pPr>
        <w:spacing w:line="360" w:lineRule="auto"/>
        <w:rPr>
          <w:rFonts w:ascii="黑体" w:eastAsia="黑体" w:hAnsi="华文中宋"/>
          <w:sz w:val="36"/>
          <w:szCs w:val="36"/>
        </w:rPr>
      </w:pPr>
      <w:r>
        <w:rPr>
          <w:rFonts w:ascii="黑体" w:eastAsia="黑体" w:hint="eastAsia"/>
          <w:sz w:val="36"/>
          <w:szCs w:val="36"/>
        </w:rPr>
        <w:t xml:space="preserve">              </w:t>
      </w:r>
      <w:r w:rsidRPr="00E46B8E">
        <w:rPr>
          <w:rFonts w:ascii="黑体" w:eastAsia="黑体" w:hAnsi="华文中宋" w:hint="eastAsia"/>
          <w:sz w:val="36"/>
          <w:szCs w:val="36"/>
        </w:rPr>
        <w:t>《</w:t>
      </w:r>
      <w:r w:rsidR="00120681" w:rsidRPr="00E46B8E">
        <w:rPr>
          <w:rFonts w:ascii="黑体" w:eastAsia="黑体" w:hAnsi="华文中宋" w:hint="eastAsia"/>
          <w:i/>
          <w:color w:val="FF0000"/>
          <w:sz w:val="36"/>
          <w:szCs w:val="36"/>
        </w:rPr>
        <w:t>电子</w:t>
      </w:r>
      <w:r w:rsidR="00120681" w:rsidRPr="00E46B8E">
        <w:rPr>
          <w:rFonts w:ascii="黑体" w:eastAsia="黑体" w:hAnsi="华文中宋"/>
          <w:i/>
          <w:color w:val="FF0000"/>
          <w:sz w:val="36"/>
          <w:szCs w:val="36"/>
        </w:rPr>
        <w:t>商务应用</w:t>
      </w:r>
      <w:r w:rsidRPr="00E46B8E">
        <w:rPr>
          <w:rFonts w:ascii="黑体" w:eastAsia="黑体" w:hAnsi="华文中宋" w:hint="eastAsia"/>
          <w:sz w:val="36"/>
          <w:szCs w:val="36"/>
        </w:rPr>
        <w:t>》课程标准</w:t>
      </w:r>
    </w:p>
    <w:p w14:paraId="5DF6C61A" w14:textId="59698A49" w:rsidR="00277973" w:rsidRPr="009E21D3" w:rsidRDefault="00277973" w:rsidP="00277973">
      <w:pPr>
        <w:spacing w:line="420" w:lineRule="exact"/>
        <w:ind w:leftChars="200" w:left="420" w:firstLineChars="646" w:firstLine="1550"/>
        <w:rPr>
          <w:rFonts w:ascii="宋体" w:hAnsi="宋体"/>
          <w:b/>
          <w:sz w:val="24"/>
        </w:rPr>
      </w:pPr>
    </w:p>
    <w:tbl>
      <w:tblPr>
        <w:tblpPr w:leftFromText="180" w:rightFromText="180" w:vertAnchor="text" w:tblpX="108" w:tblpY="1"/>
        <w:tblOverlap w:val="neve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355"/>
        <w:gridCol w:w="1356"/>
        <w:gridCol w:w="1356"/>
        <w:gridCol w:w="1356"/>
        <w:gridCol w:w="1359"/>
      </w:tblGrid>
      <w:tr w:rsidR="00277973" w:rsidRPr="001C23E8" w14:paraId="69785BDA" w14:textId="77777777" w:rsidTr="00C438E1">
        <w:trPr>
          <w:trHeight w:hRule="exact" w:val="340"/>
        </w:trPr>
        <w:tc>
          <w:tcPr>
            <w:tcW w:w="833" w:type="pct"/>
            <w:vAlign w:val="center"/>
          </w:tcPr>
          <w:p w14:paraId="5F1AB8AC" w14:textId="7BE57DF2" w:rsidR="00277973" w:rsidRPr="009E21D3" w:rsidRDefault="00277973" w:rsidP="00277973">
            <w:pPr>
              <w:jc w:val="center"/>
              <w:rPr>
                <w:rFonts w:ascii="宋体" w:hAnsi="宋体"/>
                <w:b/>
              </w:rPr>
            </w:pPr>
            <w:r>
              <w:rPr>
                <w:rFonts w:ascii="宋体" w:hAnsi="宋体" w:hint="eastAsia"/>
                <w:b/>
              </w:rPr>
              <w:t>适用</w:t>
            </w:r>
            <w:r>
              <w:rPr>
                <w:rFonts w:ascii="宋体" w:hAnsi="宋体"/>
                <w:b/>
              </w:rPr>
              <w:t>专业</w:t>
            </w:r>
          </w:p>
        </w:tc>
        <w:tc>
          <w:tcPr>
            <w:tcW w:w="833" w:type="pct"/>
            <w:vAlign w:val="center"/>
          </w:tcPr>
          <w:p w14:paraId="1F2B8789" w14:textId="708593BC" w:rsidR="00277973" w:rsidRPr="00277973" w:rsidRDefault="00277973" w:rsidP="00277973">
            <w:pPr>
              <w:jc w:val="center"/>
              <w:rPr>
                <w:rFonts w:ascii="宋体" w:hAnsi="宋体"/>
                <w:b/>
                <w:i/>
              </w:rPr>
            </w:pPr>
            <w:r w:rsidRPr="00277973">
              <w:rPr>
                <w:rFonts w:ascii="宋体" w:hAnsi="宋体" w:hint="eastAsia"/>
                <w:b/>
                <w:i/>
                <w:color w:val="FF0000"/>
              </w:rPr>
              <w:t>电子商务</w:t>
            </w:r>
          </w:p>
        </w:tc>
        <w:tc>
          <w:tcPr>
            <w:tcW w:w="833" w:type="pct"/>
            <w:vAlign w:val="center"/>
          </w:tcPr>
          <w:p w14:paraId="63FB5F92" w14:textId="7740BBEB" w:rsidR="00277973" w:rsidRPr="009E21D3" w:rsidRDefault="00277973" w:rsidP="00277973">
            <w:pPr>
              <w:jc w:val="center"/>
              <w:rPr>
                <w:rFonts w:ascii="宋体" w:hAnsi="宋体"/>
                <w:b/>
              </w:rPr>
            </w:pPr>
            <w:r>
              <w:rPr>
                <w:rFonts w:ascii="宋体" w:hAnsi="宋体" w:hint="eastAsia"/>
                <w:b/>
              </w:rPr>
              <w:t>修</w:t>
            </w:r>
            <w:r>
              <w:rPr>
                <w:rFonts w:ascii="宋体" w:hAnsi="宋体"/>
                <w:b/>
              </w:rPr>
              <w:t>读学期</w:t>
            </w:r>
          </w:p>
        </w:tc>
        <w:tc>
          <w:tcPr>
            <w:tcW w:w="833" w:type="pct"/>
            <w:vAlign w:val="center"/>
          </w:tcPr>
          <w:p w14:paraId="3D8E44D9" w14:textId="4C9924EE" w:rsidR="00277973" w:rsidRPr="00277973" w:rsidRDefault="00277973" w:rsidP="00277973">
            <w:pPr>
              <w:jc w:val="center"/>
              <w:rPr>
                <w:rFonts w:ascii="宋体" w:hAnsi="宋体"/>
                <w:b/>
                <w:i/>
              </w:rPr>
            </w:pPr>
            <w:r w:rsidRPr="00277973">
              <w:rPr>
                <w:rFonts w:ascii="宋体" w:hAnsi="宋体" w:hint="eastAsia"/>
                <w:b/>
                <w:i/>
                <w:color w:val="FF0000"/>
              </w:rPr>
              <w:t>第三学期</w:t>
            </w:r>
          </w:p>
        </w:tc>
        <w:tc>
          <w:tcPr>
            <w:tcW w:w="833" w:type="pct"/>
            <w:vAlign w:val="center"/>
          </w:tcPr>
          <w:p w14:paraId="15F40663" w14:textId="5EEA123A" w:rsidR="00277973" w:rsidRPr="009E21D3" w:rsidRDefault="00277973" w:rsidP="00277973">
            <w:pPr>
              <w:jc w:val="center"/>
              <w:rPr>
                <w:rFonts w:ascii="宋体" w:hAnsi="宋体"/>
                <w:b/>
              </w:rPr>
            </w:pPr>
            <w:r>
              <w:rPr>
                <w:rFonts w:ascii="宋体" w:hAnsi="宋体" w:hint="eastAsia"/>
                <w:b/>
              </w:rPr>
              <w:t>制订时间</w:t>
            </w:r>
          </w:p>
        </w:tc>
        <w:tc>
          <w:tcPr>
            <w:tcW w:w="834" w:type="pct"/>
            <w:vAlign w:val="center"/>
          </w:tcPr>
          <w:p w14:paraId="4DA5B75D" w14:textId="02BF9857" w:rsidR="00277973" w:rsidRPr="009E21D3" w:rsidRDefault="00277973" w:rsidP="00277973">
            <w:pPr>
              <w:jc w:val="center"/>
              <w:rPr>
                <w:rFonts w:ascii="宋体" w:hAnsi="宋体"/>
                <w:b/>
              </w:rPr>
            </w:pPr>
            <w:r>
              <w:rPr>
                <w:rFonts w:ascii="宋体" w:hAnsi="宋体" w:hint="eastAsia"/>
                <w:b/>
              </w:rPr>
              <w:t>2</w:t>
            </w:r>
            <w:r>
              <w:rPr>
                <w:rFonts w:ascii="宋体" w:hAnsi="宋体"/>
                <w:b/>
              </w:rPr>
              <w:t>016.6</w:t>
            </w:r>
          </w:p>
        </w:tc>
      </w:tr>
      <w:tr w:rsidR="00277973" w:rsidRPr="001C23E8" w14:paraId="163829E6" w14:textId="77777777" w:rsidTr="00C438E1">
        <w:trPr>
          <w:trHeight w:hRule="exact" w:val="340"/>
        </w:trPr>
        <w:tc>
          <w:tcPr>
            <w:tcW w:w="833" w:type="pct"/>
            <w:vAlign w:val="center"/>
          </w:tcPr>
          <w:p w14:paraId="67960C8E" w14:textId="6AB122AB" w:rsidR="00277973" w:rsidRDefault="00277973" w:rsidP="00277973">
            <w:pPr>
              <w:jc w:val="center"/>
              <w:rPr>
                <w:rFonts w:ascii="宋体" w:hAnsi="宋体"/>
                <w:b/>
              </w:rPr>
            </w:pPr>
            <w:r>
              <w:rPr>
                <w:rFonts w:ascii="宋体" w:hAnsi="宋体" w:hint="eastAsia"/>
                <w:b/>
              </w:rPr>
              <w:t>课程</w:t>
            </w:r>
            <w:r>
              <w:rPr>
                <w:rFonts w:ascii="宋体" w:hAnsi="宋体"/>
                <w:b/>
              </w:rPr>
              <w:t>代码</w:t>
            </w:r>
          </w:p>
        </w:tc>
        <w:tc>
          <w:tcPr>
            <w:tcW w:w="833" w:type="pct"/>
            <w:vAlign w:val="center"/>
          </w:tcPr>
          <w:p w14:paraId="026C7F74" w14:textId="778D1FB8" w:rsidR="00277973" w:rsidRPr="00277973" w:rsidRDefault="00277973" w:rsidP="00277973">
            <w:pPr>
              <w:jc w:val="center"/>
              <w:rPr>
                <w:rFonts w:ascii="宋体" w:hAnsi="宋体"/>
                <w:b/>
                <w:i/>
                <w:color w:val="FF0000"/>
              </w:rPr>
            </w:pPr>
            <w:r>
              <w:rPr>
                <w:rFonts w:ascii="宋体" w:hAnsi="宋体" w:hint="eastAsia"/>
                <w:b/>
                <w:i/>
                <w:color w:val="FF0000"/>
              </w:rPr>
              <w:t>XX2016</w:t>
            </w:r>
            <w:r w:rsidR="00EB4C2A">
              <w:rPr>
                <w:rFonts w:ascii="宋体" w:hAnsi="宋体"/>
                <w:b/>
                <w:i/>
                <w:color w:val="FF0000"/>
              </w:rPr>
              <w:t>01B</w:t>
            </w:r>
          </w:p>
        </w:tc>
        <w:tc>
          <w:tcPr>
            <w:tcW w:w="833" w:type="pct"/>
            <w:vAlign w:val="center"/>
          </w:tcPr>
          <w:p w14:paraId="17622CC8" w14:textId="3E06A310" w:rsidR="00277973" w:rsidRDefault="00EB4C2A" w:rsidP="00277973">
            <w:pPr>
              <w:jc w:val="center"/>
              <w:rPr>
                <w:rFonts w:ascii="宋体" w:hAnsi="宋体"/>
                <w:b/>
              </w:rPr>
            </w:pPr>
            <w:r>
              <w:rPr>
                <w:rFonts w:ascii="宋体" w:hAnsi="宋体" w:hint="eastAsia"/>
                <w:b/>
              </w:rPr>
              <w:t>课程</w:t>
            </w:r>
            <w:r>
              <w:rPr>
                <w:rFonts w:ascii="宋体" w:hAnsi="宋体"/>
                <w:b/>
              </w:rPr>
              <w:t>学时</w:t>
            </w:r>
          </w:p>
        </w:tc>
        <w:tc>
          <w:tcPr>
            <w:tcW w:w="833" w:type="pct"/>
            <w:vAlign w:val="center"/>
          </w:tcPr>
          <w:p w14:paraId="2C5CAB82" w14:textId="196D6BAE" w:rsidR="00277973" w:rsidRPr="00277973" w:rsidRDefault="00EB4C2A" w:rsidP="00277973">
            <w:pPr>
              <w:jc w:val="center"/>
              <w:rPr>
                <w:rFonts w:ascii="宋体" w:hAnsi="宋体"/>
                <w:b/>
                <w:i/>
                <w:color w:val="FF0000"/>
              </w:rPr>
            </w:pPr>
            <w:r>
              <w:rPr>
                <w:rFonts w:ascii="宋体" w:hAnsi="宋体"/>
                <w:b/>
                <w:i/>
                <w:color w:val="FF0000"/>
              </w:rPr>
              <w:t>64</w:t>
            </w:r>
          </w:p>
        </w:tc>
        <w:tc>
          <w:tcPr>
            <w:tcW w:w="833" w:type="pct"/>
            <w:vAlign w:val="center"/>
          </w:tcPr>
          <w:p w14:paraId="7A2C6334" w14:textId="4D6B91A4" w:rsidR="00277973" w:rsidRDefault="00EB4C2A" w:rsidP="00277973">
            <w:pPr>
              <w:jc w:val="center"/>
              <w:rPr>
                <w:rFonts w:ascii="宋体" w:hAnsi="宋体"/>
                <w:b/>
              </w:rPr>
            </w:pPr>
            <w:r>
              <w:rPr>
                <w:rFonts w:ascii="宋体" w:hAnsi="宋体" w:hint="eastAsia"/>
                <w:b/>
              </w:rPr>
              <w:t>课程</w:t>
            </w:r>
            <w:r>
              <w:rPr>
                <w:rFonts w:ascii="宋体" w:hAnsi="宋体"/>
                <w:b/>
              </w:rPr>
              <w:t>学分</w:t>
            </w:r>
          </w:p>
        </w:tc>
        <w:tc>
          <w:tcPr>
            <w:tcW w:w="834" w:type="pct"/>
            <w:vAlign w:val="center"/>
          </w:tcPr>
          <w:p w14:paraId="13E6BEF3" w14:textId="15C8A2FE" w:rsidR="00277973" w:rsidRPr="00EB4C2A" w:rsidRDefault="00EB4C2A" w:rsidP="00277973">
            <w:pPr>
              <w:jc w:val="center"/>
              <w:rPr>
                <w:rFonts w:ascii="宋体" w:hAnsi="宋体"/>
                <w:b/>
                <w:i/>
              </w:rPr>
            </w:pPr>
            <w:r w:rsidRPr="00EB4C2A">
              <w:rPr>
                <w:rFonts w:ascii="宋体" w:hAnsi="宋体" w:hint="eastAsia"/>
                <w:b/>
                <w:i/>
                <w:color w:val="FF0000"/>
              </w:rPr>
              <w:t>4</w:t>
            </w:r>
          </w:p>
        </w:tc>
      </w:tr>
      <w:tr w:rsidR="00EB4C2A" w:rsidRPr="001C23E8" w14:paraId="34BC806E" w14:textId="77777777" w:rsidTr="00C438E1">
        <w:trPr>
          <w:trHeight w:hRule="exact" w:val="340"/>
        </w:trPr>
        <w:tc>
          <w:tcPr>
            <w:tcW w:w="833" w:type="pct"/>
            <w:vAlign w:val="center"/>
          </w:tcPr>
          <w:p w14:paraId="0852C39E" w14:textId="0EB49983" w:rsidR="00EB4C2A" w:rsidRDefault="00EB4C2A" w:rsidP="00EB4C2A">
            <w:pPr>
              <w:jc w:val="center"/>
              <w:rPr>
                <w:rFonts w:ascii="宋体" w:hAnsi="宋体"/>
                <w:b/>
              </w:rPr>
            </w:pPr>
            <w:r>
              <w:rPr>
                <w:rFonts w:ascii="宋体" w:hAnsi="宋体" w:hint="eastAsia"/>
                <w:b/>
              </w:rPr>
              <w:t>课程</w:t>
            </w:r>
            <w:r>
              <w:rPr>
                <w:rFonts w:ascii="宋体" w:hAnsi="宋体"/>
                <w:b/>
              </w:rPr>
              <w:t>类型</w:t>
            </w:r>
          </w:p>
        </w:tc>
        <w:tc>
          <w:tcPr>
            <w:tcW w:w="833" w:type="pct"/>
            <w:vAlign w:val="center"/>
          </w:tcPr>
          <w:p w14:paraId="6A2732DA" w14:textId="195E9D6C" w:rsidR="00EB4C2A" w:rsidRDefault="00EB4C2A" w:rsidP="00EB4C2A">
            <w:pPr>
              <w:jc w:val="center"/>
              <w:rPr>
                <w:rFonts w:ascii="宋体" w:hAnsi="宋体"/>
                <w:b/>
                <w:i/>
                <w:color w:val="FF0000"/>
              </w:rPr>
            </w:pPr>
            <w:r>
              <w:rPr>
                <w:rFonts w:ascii="宋体" w:hAnsi="宋体" w:hint="eastAsia"/>
                <w:b/>
                <w:i/>
                <w:color w:val="FF0000"/>
              </w:rPr>
              <w:t>B</w:t>
            </w:r>
            <w:r>
              <w:rPr>
                <w:rFonts w:ascii="宋体" w:hAnsi="宋体" w:hint="eastAsia"/>
                <w:b/>
                <w:i/>
                <w:color w:val="FF0000"/>
              </w:rPr>
              <w:t>类</w:t>
            </w:r>
            <w:r w:rsidRPr="00EB4C2A">
              <w:rPr>
                <w:rFonts w:ascii="宋体" w:hAnsi="宋体"/>
                <w:b/>
                <w:i/>
                <w:color w:val="FF0000"/>
                <w:sz w:val="15"/>
                <w:szCs w:val="15"/>
              </w:rPr>
              <w:t>（</w:t>
            </w:r>
            <w:r w:rsidRPr="00EB4C2A">
              <w:rPr>
                <w:rFonts w:ascii="宋体" w:hAnsi="宋体" w:hint="eastAsia"/>
                <w:b/>
                <w:i/>
                <w:color w:val="FF0000"/>
                <w:sz w:val="15"/>
                <w:szCs w:val="15"/>
              </w:rPr>
              <w:t>理</w:t>
            </w:r>
            <w:r w:rsidRPr="00EB4C2A">
              <w:rPr>
                <w:rFonts w:ascii="宋体" w:hAnsi="宋体" w:hint="eastAsia"/>
                <w:b/>
                <w:i/>
                <w:color w:val="FF0000"/>
                <w:sz w:val="15"/>
                <w:szCs w:val="15"/>
              </w:rPr>
              <w:t>+</w:t>
            </w:r>
            <w:r w:rsidRPr="00EB4C2A">
              <w:rPr>
                <w:rFonts w:ascii="宋体" w:hAnsi="宋体" w:hint="eastAsia"/>
                <w:b/>
                <w:i/>
                <w:color w:val="FF0000"/>
                <w:sz w:val="15"/>
                <w:szCs w:val="15"/>
              </w:rPr>
              <w:t>实</w:t>
            </w:r>
            <w:r w:rsidRPr="00EB4C2A">
              <w:rPr>
                <w:rFonts w:ascii="宋体" w:hAnsi="宋体"/>
                <w:b/>
                <w:i/>
                <w:color w:val="FF0000"/>
                <w:sz w:val="15"/>
                <w:szCs w:val="15"/>
              </w:rPr>
              <w:t>）</w:t>
            </w:r>
          </w:p>
        </w:tc>
        <w:tc>
          <w:tcPr>
            <w:tcW w:w="833" w:type="pct"/>
            <w:vAlign w:val="center"/>
          </w:tcPr>
          <w:p w14:paraId="7CD6C6B5" w14:textId="0EB5E727" w:rsidR="00EB4C2A" w:rsidRDefault="00EB4C2A" w:rsidP="00EB4C2A">
            <w:pPr>
              <w:jc w:val="center"/>
              <w:rPr>
                <w:rFonts w:ascii="宋体" w:hAnsi="宋体"/>
                <w:b/>
              </w:rPr>
            </w:pPr>
            <w:r>
              <w:rPr>
                <w:rFonts w:ascii="宋体" w:hAnsi="宋体" w:hint="eastAsia"/>
                <w:b/>
              </w:rPr>
              <w:t>课程性质</w:t>
            </w:r>
          </w:p>
        </w:tc>
        <w:tc>
          <w:tcPr>
            <w:tcW w:w="833" w:type="pct"/>
            <w:vAlign w:val="center"/>
          </w:tcPr>
          <w:p w14:paraId="56921513" w14:textId="47807AA9" w:rsidR="00EB4C2A" w:rsidRDefault="00EB4C2A" w:rsidP="00EB4C2A">
            <w:pPr>
              <w:jc w:val="center"/>
              <w:rPr>
                <w:rFonts w:ascii="宋体" w:hAnsi="宋体"/>
                <w:b/>
                <w:i/>
                <w:color w:val="FF0000"/>
              </w:rPr>
            </w:pPr>
            <w:r>
              <w:rPr>
                <w:rFonts w:ascii="宋体" w:hAnsi="宋体" w:hint="eastAsia"/>
                <w:b/>
                <w:i/>
                <w:color w:val="FF0000"/>
              </w:rPr>
              <w:t>必修课</w:t>
            </w:r>
          </w:p>
        </w:tc>
        <w:tc>
          <w:tcPr>
            <w:tcW w:w="833" w:type="pct"/>
            <w:vAlign w:val="center"/>
          </w:tcPr>
          <w:p w14:paraId="3D3F558A" w14:textId="10CBA72B" w:rsidR="00EB4C2A" w:rsidRDefault="00EB4C2A" w:rsidP="00EB4C2A">
            <w:pPr>
              <w:jc w:val="center"/>
              <w:rPr>
                <w:rFonts w:ascii="宋体" w:hAnsi="宋体"/>
                <w:b/>
              </w:rPr>
            </w:pPr>
            <w:r>
              <w:rPr>
                <w:rFonts w:ascii="宋体" w:hAnsi="宋体" w:hint="eastAsia"/>
                <w:b/>
              </w:rPr>
              <w:t>课程类别</w:t>
            </w:r>
          </w:p>
        </w:tc>
        <w:tc>
          <w:tcPr>
            <w:tcW w:w="834" w:type="pct"/>
            <w:vAlign w:val="center"/>
          </w:tcPr>
          <w:p w14:paraId="41C16E97" w14:textId="3B344ABE" w:rsidR="00EB4C2A" w:rsidRPr="00EB4C2A" w:rsidRDefault="00EB4C2A" w:rsidP="00EB4C2A">
            <w:pPr>
              <w:jc w:val="center"/>
              <w:rPr>
                <w:rFonts w:ascii="宋体" w:hAnsi="宋体"/>
                <w:b/>
                <w:i/>
                <w:color w:val="FF0000"/>
              </w:rPr>
            </w:pPr>
            <w:r>
              <w:rPr>
                <w:rFonts w:ascii="宋体" w:hAnsi="宋体" w:hint="eastAsia"/>
                <w:b/>
                <w:i/>
                <w:color w:val="FF0000"/>
              </w:rPr>
              <w:t>专业核心</w:t>
            </w:r>
            <w:r>
              <w:rPr>
                <w:rFonts w:ascii="宋体" w:hAnsi="宋体"/>
                <w:b/>
                <w:i/>
                <w:color w:val="FF0000"/>
              </w:rPr>
              <w:t>课</w:t>
            </w:r>
          </w:p>
        </w:tc>
      </w:tr>
      <w:tr w:rsidR="00EB4C2A" w:rsidRPr="001C23E8" w14:paraId="1029A6E1" w14:textId="77777777" w:rsidTr="00C438E1">
        <w:trPr>
          <w:trHeight w:hRule="exact" w:val="340"/>
        </w:trPr>
        <w:tc>
          <w:tcPr>
            <w:tcW w:w="1666" w:type="pct"/>
            <w:gridSpan w:val="2"/>
            <w:vAlign w:val="center"/>
          </w:tcPr>
          <w:p w14:paraId="29DCE830" w14:textId="46031E44" w:rsidR="00EB4C2A" w:rsidRDefault="00EB4C2A" w:rsidP="00EB4C2A">
            <w:pPr>
              <w:jc w:val="center"/>
              <w:rPr>
                <w:rFonts w:ascii="宋体" w:hAnsi="宋体"/>
                <w:b/>
                <w:i/>
                <w:color w:val="FF0000"/>
              </w:rPr>
            </w:pPr>
            <w:r>
              <w:rPr>
                <w:rFonts w:ascii="宋体" w:hAnsi="宋体" w:hint="eastAsia"/>
                <w:b/>
              </w:rPr>
              <w:t>对应职业</w:t>
            </w:r>
            <w:r>
              <w:rPr>
                <w:rFonts w:ascii="宋体" w:hAnsi="宋体"/>
                <w:b/>
              </w:rPr>
              <w:t>资格证</w:t>
            </w:r>
            <w:r>
              <w:rPr>
                <w:rFonts w:ascii="宋体" w:hAnsi="宋体" w:hint="eastAsia"/>
                <w:b/>
              </w:rPr>
              <w:t>或</w:t>
            </w:r>
            <w:r>
              <w:rPr>
                <w:rFonts w:ascii="宋体" w:hAnsi="宋体"/>
                <w:b/>
              </w:rPr>
              <w:t>内容</w:t>
            </w:r>
          </w:p>
        </w:tc>
        <w:tc>
          <w:tcPr>
            <w:tcW w:w="3334" w:type="pct"/>
            <w:gridSpan w:val="4"/>
            <w:vAlign w:val="center"/>
          </w:tcPr>
          <w:p w14:paraId="6CAEFCEB" w14:textId="4B613256" w:rsidR="00EB4C2A" w:rsidRPr="00EB4C2A" w:rsidRDefault="00EB4C2A" w:rsidP="00EB4C2A">
            <w:pPr>
              <w:jc w:val="center"/>
              <w:rPr>
                <w:rFonts w:ascii="宋体" w:hAnsi="宋体"/>
                <w:b/>
                <w:i/>
                <w:color w:val="FF0000"/>
              </w:rPr>
            </w:pPr>
            <w:r w:rsidRPr="00EB4C2A">
              <w:rPr>
                <w:rFonts w:ascii="宋体" w:hAnsi="宋体" w:hint="eastAsia"/>
                <w:b/>
                <w:i/>
                <w:color w:val="FF0000"/>
              </w:rPr>
              <w:t>电子</w:t>
            </w:r>
            <w:r w:rsidRPr="00EB4C2A">
              <w:rPr>
                <w:rFonts w:ascii="宋体" w:hAnsi="宋体"/>
                <w:b/>
                <w:i/>
                <w:color w:val="FF0000"/>
              </w:rPr>
              <w:t>商务师</w:t>
            </w:r>
          </w:p>
        </w:tc>
      </w:tr>
      <w:tr w:rsidR="00EB4C2A" w:rsidRPr="001C23E8" w14:paraId="18C3E012" w14:textId="77777777" w:rsidTr="00C438E1">
        <w:trPr>
          <w:trHeight w:hRule="exact" w:val="340"/>
        </w:trPr>
        <w:tc>
          <w:tcPr>
            <w:tcW w:w="1666" w:type="pct"/>
            <w:gridSpan w:val="2"/>
            <w:vAlign w:val="center"/>
          </w:tcPr>
          <w:p w14:paraId="2A57362B" w14:textId="4785CD0C" w:rsidR="00EB4C2A" w:rsidRDefault="00EB4C2A" w:rsidP="00EB4C2A">
            <w:pPr>
              <w:jc w:val="center"/>
              <w:rPr>
                <w:rFonts w:ascii="宋体" w:hAnsi="宋体"/>
                <w:b/>
                <w:i/>
                <w:color w:val="FF0000"/>
              </w:rPr>
            </w:pPr>
            <w:r>
              <w:rPr>
                <w:rFonts w:ascii="宋体" w:hAnsi="宋体" w:hint="eastAsia"/>
                <w:b/>
              </w:rPr>
              <w:t>合作</w:t>
            </w:r>
            <w:r>
              <w:rPr>
                <w:rFonts w:ascii="宋体" w:hAnsi="宋体"/>
                <w:b/>
              </w:rPr>
              <w:t>企业</w:t>
            </w:r>
          </w:p>
        </w:tc>
        <w:tc>
          <w:tcPr>
            <w:tcW w:w="3334" w:type="pct"/>
            <w:gridSpan w:val="4"/>
            <w:vAlign w:val="center"/>
          </w:tcPr>
          <w:p w14:paraId="4A221672" w14:textId="2AD3B47B" w:rsidR="00EB4C2A" w:rsidRDefault="00EB4C2A" w:rsidP="00EB4C2A">
            <w:pPr>
              <w:jc w:val="center"/>
              <w:rPr>
                <w:rFonts w:ascii="宋体" w:hAnsi="宋体"/>
                <w:b/>
                <w:i/>
                <w:color w:val="FF0000"/>
              </w:rPr>
            </w:pPr>
          </w:p>
        </w:tc>
      </w:tr>
      <w:tr w:rsidR="00EB4C2A" w:rsidRPr="001C23E8" w14:paraId="2218C0AC" w14:textId="77777777" w:rsidTr="00C438E1">
        <w:trPr>
          <w:trHeight w:hRule="exact" w:val="340"/>
        </w:trPr>
        <w:tc>
          <w:tcPr>
            <w:tcW w:w="833" w:type="pct"/>
            <w:vAlign w:val="center"/>
          </w:tcPr>
          <w:p w14:paraId="0923176D" w14:textId="224CA4E9" w:rsidR="00EB4C2A" w:rsidRDefault="00EB4C2A" w:rsidP="00EB4C2A">
            <w:pPr>
              <w:jc w:val="center"/>
              <w:rPr>
                <w:rFonts w:ascii="宋体" w:hAnsi="宋体"/>
                <w:b/>
              </w:rPr>
            </w:pPr>
            <w:r>
              <w:rPr>
                <w:rFonts w:ascii="宋体" w:hAnsi="宋体" w:hint="eastAsia"/>
                <w:b/>
              </w:rPr>
              <w:t>执笔</w:t>
            </w:r>
            <w:r>
              <w:rPr>
                <w:rFonts w:ascii="宋体" w:hAnsi="宋体"/>
                <w:b/>
              </w:rPr>
              <w:t>人</w:t>
            </w:r>
          </w:p>
        </w:tc>
        <w:tc>
          <w:tcPr>
            <w:tcW w:w="833" w:type="pct"/>
            <w:vAlign w:val="center"/>
          </w:tcPr>
          <w:p w14:paraId="22466F77" w14:textId="77777777" w:rsidR="00EB4C2A" w:rsidRDefault="00EB4C2A" w:rsidP="00EB4C2A">
            <w:pPr>
              <w:jc w:val="center"/>
              <w:rPr>
                <w:rFonts w:ascii="宋体" w:hAnsi="宋体"/>
                <w:b/>
                <w:i/>
                <w:color w:val="FF0000"/>
              </w:rPr>
            </w:pPr>
          </w:p>
        </w:tc>
        <w:tc>
          <w:tcPr>
            <w:tcW w:w="833" w:type="pct"/>
            <w:vAlign w:val="center"/>
          </w:tcPr>
          <w:p w14:paraId="032EEAEC" w14:textId="23A8245E" w:rsidR="00EB4C2A" w:rsidRDefault="00EB4C2A" w:rsidP="00EB4C2A">
            <w:pPr>
              <w:jc w:val="center"/>
              <w:rPr>
                <w:rFonts w:ascii="宋体" w:hAnsi="宋体"/>
                <w:b/>
              </w:rPr>
            </w:pPr>
            <w:r>
              <w:rPr>
                <w:rFonts w:ascii="宋体" w:hAnsi="宋体" w:hint="eastAsia"/>
                <w:b/>
              </w:rPr>
              <w:t>合作</w:t>
            </w:r>
            <w:r>
              <w:rPr>
                <w:rFonts w:ascii="宋体" w:hAnsi="宋体"/>
                <w:b/>
              </w:rPr>
              <w:t>者</w:t>
            </w:r>
          </w:p>
        </w:tc>
        <w:tc>
          <w:tcPr>
            <w:tcW w:w="833" w:type="pct"/>
            <w:vAlign w:val="center"/>
          </w:tcPr>
          <w:p w14:paraId="39F7062C" w14:textId="77777777" w:rsidR="00EB4C2A" w:rsidRDefault="00EB4C2A" w:rsidP="00EB4C2A">
            <w:pPr>
              <w:jc w:val="center"/>
              <w:rPr>
                <w:rFonts w:ascii="宋体" w:hAnsi="宋体"/>
                <w:b/>
                <w:i/>
                <w:color w:val="FF0000"/>
              </w:rPr>
            </w:pPr>
          </w:p>
        </w:tc>
        <w:tc>
          <w:tcPr>
            <w:tcW w:w="833" w:type="pct"/>
            <w:vAlign w:val="center"/>
          </w:tcPr>
          <w:p w14:paraId="54B4A6CB" w14:textId="398D3F86" w:rsidR="00EB4C2A" w:rsidRDefault="00EB4C2A" w:rsidP="00EB4C2A">
            <w:pPr>
              <w:jc w:val="center"/>
              <w:rPr>
                <w:rFonts w:ascii="宋体" w:hAnsi="宋体"/>
                <w:b/>
              </w:rPr>
            </w:pPr>
            <w:r>
              <w:rPr>
                <w:rFonts w:ascii="宋体" w:hAnsi="宋体" w:hint="eastAsia"/>
                <w:b/>
              </w:rPr>
              <w:t>审核</w:t>
            </w:r>
            <w:r>
              <w:rPr>
                <w:rFonts w:ascii="宋体" w:hAnsi="宋体"/>
                <w:b/>
              </w:rPr>
              <w:t>人</w:t>
            </w:r>
          </w:p>
        </w:tc>
        <w:tc>
          <w:tcPr>
            <w:tcW w:w="834" w:type="pct"/>
            <w:vAlign w:val="center"/>
          </w:tcPr>
          <w:p w14:paraId="316F9E4D" w14:textId="77777777" w:rsidR="00EB4C2A" w:rsidRDefault="00EB4C2A" w:rsidP="00EB4C2A">
            <w:pPr>
              <w:jc w:val="center"/>
              <w:rPr>
                <w:rFonts w:ascii="宋体" w:hAnsi="宋体"/>
                <w:b/>
                <w:i/>
                <w:color w:val="FF0000"/>
              </w:rPr>
            </w:pPr>
          </w:p>
        </w:tc>
      </w:tr>
    </w:tbl>
    <w:p w14:paraId="4A0B7D86" w14:textId="037F6D12" w:rsidR="009D32BE" w:rsidRPr="00E46B8E" w:rsidRDefault="00EB4C2A" w:rsidP="009D32BE">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一</w:t>
      </w:r>
      <w:r w:rsidR="009D32BE" w:rsidRPr="00E46B8E">
        <w:rPr>
          <w:rFonts w:ascii="黑体" w:eastAsia="黑体" w:hAnsi="华文中宋" w:hint="eastAsia"/>
          <w:sz w:val="30"/>
          <w:szCs w:val="30"/>
        </w:rPr>
        <w:t>、课程定位</w:t>
      </w:r>
    </w:p>
    <w:p w14:paraId="7E8EEE52" w14:textId="59F8F967" w:rsidR="009D32BE" w:rsidRPr="00C438E1" w:rsidRDefault="009D32BE" w:rsidP="00C438E1">
      <w:pPr>
        <w:pStyle w:val="aa"/>
        <w:spacing w:before="0" w:beforeAutospacing="0" w:after="0" w:afterAutospacing="0"/>
        <w:ind w:firstLineChars="200" w:firstLine="420"/>
        <w:rPr>
          <w:sz w:val="21"/>
          <w:szCs w:val="21"/>
        </w:rPr>
      </w:pPr>
      <w:r w:rsidRPr="00C438E1">
        <w:rPr>
          <w:rFonts w:hint="eastAsia"/>
          <w:sz w:val="21"/>
          <w:szCs w:val="21"/>
        </w:rPr>
        <w:t>本课程主要培养</w:t>
      </w:r>
      <w:r w:rsidRPr="00C438E1">
        <w:rPr>
          <w:rFonts w:hint="eastAsia"/>
          <w:i/>
          <w:color w:val="FF0000"/>
          <w:sz w:val="21"/>
          <w:szCs w:val="21"/>
        </w:rPr>
        <w:t>电子商务</w:t>
      </w:r>
      <w:r w:rsidRPr="00C438E1">
        <w:rPr>
          <w:rFonts w:hint="eastAsia"/>
          <w:sz w:val="21"/>
          <w:szCs w:val="21"/>
        </w:rPr>
        <w:t>专业学生的</w:t>
      </w:r>
      <w:r w:rsidRPr="00C438E1">
        <w:rPr>
          <w:rFonts w:hint="eastAsia"/>
          <w:b/>
          <w:color w:val="FF0000"/>
          <w:sz w:val="21"/>
          <w:szCs w:val="21"/>
        </w:rPr>
        <w:t>┄┄</w:t>
      </w:r>
      <w:r w:rsidRPr="00C438E1">
        <w:rPr>
          <w:rFonts w:hint="eastAsia"/>
          <w:sz w:val="21"/>
          <w:szCs w:val="21"/>
        </w:rPr>
        <w:t>等专业能力，以及培养学生的团队协作、沟通表达、工作责任心、职业道德等综合素质。它是</w:t>
      </w:r>
      <w:r w:rsidRPr="00C438E1">
        <w:rPr>
          <w:rFonts w:hint="eastAsia"/>
          <w:i/>
          <w:color w:val="FF0000"/>
          <w:sz w:val="21"/>
          <w:szCs w:val="21"/>
        </w:rPr>
        <w:t>电子商务</w:t>
      </w:r>
      <w:r w:rsidRPr="00C438E1">
        <w:rPr>
          <w:rFonts w:hint="eastAsia"/>
          <w:sz w:val="21"/>
          <w:szCs w:val="21"/>
        </w:rPr>
        <w:t>专业</w:t>
      </w:r>
      <w:r w:rsidR="00120681" w:rsidRPr="00C438E1">
        <w:rPr>
          <w:rFonts w:hint="eastAsia"/>
          <w:i/>
          <w:color w:val="FF0000"/>
          <w:sz w:val="21"/>
          <w:szCs w:val="21"/>
        </w:rPr>
        <w:t>必修</w:t>
      </w:r>
      <w:r w:rsidRPr="00C438E1">
        <w:rPr>
          <w:rFonts w:hint="eastAsia"/>
          <w:sz w:val="21"/>
          <w:szCs w:val="21"/>
        </w:rPr>
        <w:t>的一门</w:t>
      </w:r>
      <w:r w:rsidR="00120681" w:rsidRPr="00C438E1">
        <w:rPr>
          <w:rFonts w:hint="eastAsia"/>
          <w:i/>
          <w:color w:val="FF0000"/>
          <w:sz w:val="21"/>
          <w:szCs w:val="21"/>
        </w:rPr>
        <w:t>专业</w:t>
      </w:r>
      <w:r w:rsidRPr="00C438E1">
        <w:rPr>
          <w:rFonts w:hint="eastAsia"/>
          <w:i/>
          <w:color w:val="FF0000"/>
          <w:sz w:val="21"/>
          <w:szCs w:val="21"/>
        </w:rPr>
        <w:t>核心</w:t>
      </w:r>
      <w:r w:rsidRPr="00C438E1">
        <w:rPr>
          <w:rFonts w:hint="eastAsia"/>
          <w:sz w:val="21"/>
          <w:szCs w:val="21"/>
        </w:rPr>
        <w:t>课程，对学生职业能力的培养起主要</w:t>
      </w:r>
      <w:r w:rsidR="00120681" w:rsidRPr="00C438E1">
        <w:rPr>
          <w:rFonts w:hint="eastAsia"/>
          <w:sz w:val="21"/>
          <w:szCs w:val="21"/>
        </w:rPr>
        <w:t>支撑</w:t>
      </w:r>
      <w:r w:rsidRPr="00C438E1">
        <w:rPr>
          <w:rFonts w:hint="eastAsia"/>
          <w:sz w:val="21"/>
          <w:szCs w:val="21"/>
        </w:rPr>
        <w:t>作用，</w:t>
      </w:r>
      <w:r w:rsidRPr="00C438E1">
        <w:rPr>
          <w:rFonts w:hint="eastAsia"/>
          <w:i/>
          <w:color w:val="FF0000"/>
          <w:sz w:val="21"/>
          <w:szCs w:val="21"/>
        </w:rPr>
        <w:t>还是市场营销、国际贸易专业</w:t>
      </w:r>
      <w:r w:rsidR="00120681" w:rsidRPr="00C438E1">
        <w:rPr>
          <w:rFonts w:hint="eastAsia"/>
          <w:i/>
          <w:color w:val="FF0000"/>
          <w:sz w:val="21"/>
          <w:szCs w:val="21"/>
        </w:rPr>
        <w:t>必修</w:t>
      </w:r>
      <w:r w:rsidRPr="00C438E1">
        <w:rPr>
          <w:rFonts w:hint="eastAsia"/>
          <w:i/>
          <w:color w:val="FF0000"/>
          <w:sz w:val="21"/>
          <w:szCs w:val="21"/>
        </w:rPr>
        <w:t>的</w:t>
      </w:r>
      <w:r w:rsidR="00120681" w:rsidRPr="00C438E1">
        <w:rPr>
          <w:rFonts w:hint="eastAsia"/>
          <w:i/>
          <w:color w:val="FF0000"/>
          <w:sz w:val="21"/>
          <w:szCs w:val="21"/>
        </w:rPr>
        <w:t>专业</w:t>
      </w:r>
      <w:r w:rsidR="00120681" w:rsidRPr="00C438E1">
        <w:rPr>
          <w:i/>
          <w:color w:val="FF0000"/>
          <w:sz w:val="21"/>
          <w:szCs w:val="21"/>
        </w:rPr>
        <w:t>基础</w:t>
      </w:r>
      <w:r w:rsidRPr="00C438E1">
        <w:rPr>
          <w:rFonts w:hint="eastAsia"/>
          <w:i/>
          <w:color w:val="FF0000"/>
          <w:sz w:val="21"/>
          <w:szCs w:val="21"/>
        </w:rPr>
        <w:t>课程。</w:t>
      </w:r>
      <w:r w:rsidRPr="00C438E1">
        <w:rPr>
          <w:rFonts w:hint="eastAsia"/>
          <w:sz w:val="21"/>
          <w:szCs w:val="21"/>
        </w:rPr>
        <w:t>它以</w:t>
      </w:r>
      <w:r w:rsidRPr="00C438E1">
        <w:rPr>
          <w:rFonts w:hint="eastAsia"/>
          <w:i/>
          <w:color w:val="FF0000"/>
          <w:sz w:val="21"/>
          <w:szCs w:val="21"/>
        </w:rPr>
        <w:t>《电子商务概论</w:t>
      </w:r>
      <w:r w:rsidRPr="00C438E1">
        <w:rPr>
          <w:rFonts w:hint="eastAsia"/>
          <w:sz w:val="21"/>
          <w:szCs w:val="21"/>
        </w:rPr>
        <w:t>》、</w:t>
      </w:r>
      <w:r w:rsidRPr="00C438E1">
        <w:rPr>
          <w:rFonts w:hint="eastAsia"/>
          <w:i/>
          <w:color w:val="FF0000"/>
          <w:sz w:val="21"/>
          <w:szCs w:val="21"/>
        </w:rPr>
        <w:t>《网络营销》</w:t>
      </w:r>
      <w:r w:rsidRPr="00C438E1">
        <w:rPr>
          <w:rFonts w:hint="eastAsia"/>
          <w:sz w:val="21"/>
          <w:szCs w:val="21"/>
        </w:rPr>
        <w:t>等</w:t>
      </w:r>
      <w:r w:rsidR="00120681" w:rsidRPr="00C438E1">
        <w:rPr>
          <w:rFonts w:hint="eastAsia"/>
          <w:sz w:val="21"/>
          <w:szCs w:val="21"/>
        </w:rPr>
        <w:t>为</w:t>
      </w:r>
      <w:r w:rsidRPr="00C438E1">
        <w:rPr>
          <w:rFonts w:hint="eastAsia"/>
          <w:sz w:val="21"/>
          <w:szCs w:val="21"/>
        </w:rPr>
        <w:t>前导课程，以</w:t>
      </w:r>
      <w:r w:rsidRPr="00C438E1">
        <w:rPr>
          <w:rFonts w:hint="eastAsia"/>
          <w:i/>
          <w:color w:val="FF0000"/>
          <w:sz w:val="21"/>
          <w:szCs w:val="21"/>
        </w:rPr>
        <w:t>《电子商务管理》</w:t>
      </w:r>
      <w:r w:rsidRPr="00C438E1">
        <w:rPr>
          <w:rFonts w:hint="eastAsia"/>
          <w:sz w:val="21"/>
          <w:szCs w:val="21"/>
        </w:rPr>
        <w:t>为后续课程。</w:t>
      </w:r>
    </w:p>
    <w:p w14:paraId="5971864D" w14:textId="24D7838D" w:rsidR="009D32BE" w:rsidRPr="00E46B8E" w:rsidRDefault="00120681" w:rsidP="009D32BE">
      <w:pPr>
        <w:pStyle w:val="aa"/>
        <w:spacing w:before="0" w:beforeAutospacing="0" w:after="0" w:afterAutospacing="0" w:line="420" w:lineRule="exact"/>
        <w:ind w:firstLineChars="200" w:firstLine="600"/>
        <w:rPr>
          <w:rFonts w:ascii="黑体" w:eastAsia="黑体"/>
          <w:sz w:val="30"/>
          <w:szCs w:val="30"/>
        </w:rPr>
      </w:pPr>
      <w:r w:rsidRPr="00E46B8E">
        <w:rPr>
          <w:rFonts w:ascii="黑体" w:eastAsia="黑体" w:hint="eastAsia"/>
          <w:sz w:val="30"/>
          <w:szCs w:val="30"/>
        </w:rPr>
        <w:t>二</w:t>
      </w:r>
      <w:r w:rsidR="009D32BE" w:rsidRPr="00E46B8E">
        <w:rPr>
          <w:rFonts w:ascii="黑体" w:eastAsia="黑体" w:hint="eastAsia"/>
          <w:sz w:val="30"/>
          <w:szCs w:val="30"/>
        </w:rPr>
        <w:t>、课程设计思路</w:t>
      </w:r>
    </w:p>
    <w:p w14:paraId="512A91CF" w14:textId="6C55EA04" w:rsidR="001D60C7" w:rsidRPr="009B0168" w:rsidRDefault="00120681" w:rsidP="009B0168">
      <w:pPr>
        <w:ind w:firstLineChars="200" w:firstLine="420"/>
        <w:rPr>
          <w:rFonts w:ascii="宋体" w:eastAsia="宋体" w:hAnsi="宋体" w:cs="宋体"/>
          <w:kern w:val="0"/>
          <w:szCs w:val="21"/>
        </w:rPr>
      </w:pPr>
      <w:r w:rsidRPr="009B0168">
        <w:rPr>
          <w:rFonts w:ascii="宋体" w:eastAsia="宋体" w:hAnsi="宋体" w:cs="宋体" w:hint="eastAsia"/>
          <w:kern w:val="0"/>
          <w:szCs w:val="21"/>
        </w:rPr>
        <w:t>在</w:t>
      </w:r>
      <w:r w:rsidRPr="009B0168">
        <w:rPr>
          <w:rFonts w:ascii="宋体" w:eastAsia="宋体" w:hAnsi="宋体" w:cs="宋体"/>
          <w:kern w:val="0"/>
          <w:szCs w:val="21"/>
        </w:rPr>
        <w:t>广泛调研和专业教学指导委员会</w:t>
      </w:r>
      <w:r w:rsidRPr="009B0168">
        <w:rPr>
          <w:rFonts w:ascii="宋体" w:eastAsia="宋体" w:hAnsi="宋体" w:cs="宋体" w:hint="eastAsia"/>
          <w:kern w:val="0"/>
          <w:szCs w:val="21"/>
        </w:rPr>
        <w:t>论证</w:t>
      </w:r>
      <w:r w:rsidRPr="009B0168">
        <w:rPr>
          <w:rFonts w:ascii="宋体" w:eastAsia="宋体" w:hAnsi="宋体" w:cs="宋体"/>
          <w:kern w:val="0"/>
          <w:szCs w:val="21"/>
        </w:rPr>
        <w:t>的基础上，</w:t>
      </w:r>
      <w:r w:rsidR="0031781D" w:rsidRPr="009B0168">
        <w:rPr>
          <w:rFonts w:ascii="宋体" w:eastAsia="宋体" w:hAnsi="宋体" w:cs="宋体" w:hint="eastAsia"/>
          <w:kern w:val="0"/>
          <w:szCs w:val="21"/>
        </w:rPr>
        <w:t>采用</w:t>
      </w:r>
      <w:r w:rsidR="009D32BE" w:rsidRPr="009B0168">
        <w:rPr>
          <w:rFonts w:ascii="宋体" w:eastAsia="宋体" w:hAnsi="宋体" w:cs="宋体" w:hint="eastAsia"/>
          <w:kern w:val="0"/>
          <w:szCs w:val="21"/>
        </w:rPr>
        <w:t>典型工作任务</w:t>
      </w:r>
      <w:r w:rsidR="0031781D" w:rsidRPr="009B0168">
        <w:rPr>
          <w:rFonts w:ascii="宋体" w:eastAsia="宋体" w:hAnsi="宋体" w:cs="宋体" w:hint="eastAsia"/>
          <w:kern w:val="0"/>
          <w:szCs w:val="21"/>
        </w:rPr>
        <w:t>项目化</w:t>
      </w:r>
      <w:r w:rsidR="0031781D" w:rsidRPr="009B0168">
        <w:rPr>
          <w:rFonts w:ascii="宋体" w:eastAsia="宋体" w:hAnsi="宋体" w:cs="宋体"/>
          <w:kern w:val="0"/>
          <w:szCs w:val="21"/>
        </w:rPr>
        <w:t>课程开发模式，遵循</w:t>
      </w:r>
      <w:r w:rsidR="0031781D" w:rsidRPr="009B0168">
        <w:rPr>
          <w:rFonts w:ascii="宋体" w:eastAsia="宋体" w:hAnsi="宋体" w:cs="宋体" w:hint="eastAsia"/>
          <w:kern w:val="0"/>
          <w:szCs w:val="21"/>
        </w:rPr>
        <w:t>以</w:t>
      </w:r>
      <w:r w:rsidR="0031781D" w:rsidRPr="009B0168">
        <w:rPr>
          <w:rFonts w:ascii="宋体" w:eastAsia="宋体" w:hAnsi="宋体" w:cs="宋体"/>
          <w:kern w:val="0"/>
          <w:szCs w:val="21"/>
        </w:rPr>
        <w:t>工作过程导向，</w:t>
      </w:r>
      <w:r w:rsidR="0031781D" w:rsidRPr="009B0168">
        <w:rPr>
          <w:rFonts w:ascii="宋体" w:eastAsia="宋体" w:hAnsi="宋体" w:cs="宋体" w:hint="eastAsia"/>
          <w:kern w:val="0"/>
          <w:szCs w:val="21"/>
        </w:rPr>
        <w:t>以工作任务为中心，以职业能力培养为目标，以职业标准为依据，以任务和项目为载体的</w:t>
      </w:r>
      <w:r w:rsidR="0031781D" w:rsidRPr="009B0168">
        <w:rPr>
          <w:rFonts w:ascii="宋体" w:eastAsia="宋体" w:hAnsi="宋体" w:cs="宋体"/>
          <w:kern w:val="0"/>
          <w:szCs w:val="21"/>
        </w:rPr>
        <w:t>设计</w:t>
      </w:r>
      <w:r w:rsidR="0031781D" w:rsidRPr="009B0168">
        <w:rPr>
          <w:rFonts w:ascii="宋体" w:eastAsia="宋体" w:hAnsi="宋体" w:cs="宋体" w:hint="eastAsia"/>
          <w:kern w:val="0"/>
          <w:szCs w:val="21"/>
        </w:rPr>
        <w:t>思路，确定</w:t>
      </w:r>
      <w:r w:rsidR="0031781D" w:rsidRPr="009B0168">
        <w:rPr>
          <w:rFonts w:ascii="宋体" w:eastAsia="宋体" w:hAnsi="宋体" w:cs="宋体"/>
          <w:kern w:val="0"/>
          <w:szCs w:val="21"/>
        </w:rPr>
        <w:t>本课程学习目标和学习内容</w:t>
      </w:r>
      <w:r w:rsidR="0031781D" w:rsidRPr="009B0168">
        <w:rPr>
          <w:rFonts w:ascii="宋体" w:eastAsia="宋体" w:hAnsi="宋体" w:cs="宋体" w:hint="eastAsia"/>
          <w:kern w:val="0"/>
          <w:szCs w:val="21"/>
        </w:rPr>
        <w:t>。通过教学</w:t>
      </w:r>
      <w:r w:rsidR="0031781D" w:rsidRPr="009B0168">
        <w:rPr>
          <w:rFonts w:ascii="宋体" w:eastAsia="宋体" w:hAnsi="宋体" w:cs="宋体"/>
          <w:kern w:val="0"/>
          <w:szCs w:val="21"/>
        </w:rPr>
        <w:t>做一体的方式，</w:t>
      </w:r>
      <w:r w:rsidR="009D32BE" w:rsidRPr="009B0168">
        <w:rPr>
          <w:rFonts w:ascii="宋体" w:eastAsia="宋体" w:hAnsi="宋体" w:cs="宋体" w:hint="eastAsia"/>
          <w:kern w:val="0"/>
          <w:szCs w:val="21"/>
        </w:rPr>
        <w:t>让学生在完成具体工作任务（项目</w:t>
      </w:r>
      <w:r w:rsidR="0031124B">
        <w:rPr>
          <w:rFonts w:ascii="宋体" w:eastAsia="宋体" w:hAnsi="宋体" w:cs="宋体" w:hint="eastAsia"/>
          <w:kern w:val="0"/>
          <w:szCs w:val="21"/>
        </w:rPr>
        <w:t>或情景</w:t>
      </w:r>
      <w:r w:rsidR="009D32BE" w:rsidRPr="009B0168">
        <w:rPr>
          <w:rFonts w:ascii="宋体" w:eastAsia="宋体" w:hAnsi="宋体" w:cs="宋体" w:hint="eastAsia"/>
          <w:kern w:val="0"/>
          <w:szCs w:val="21"/>
        </w:rPr>
        <w:t>）的过程中，获取相关的知识、能力和素质</w:t>
      </w:r>
      <w:r w:rsidR="001D60C7" w:rsidRPr="009B0168">
        <w:rPr>
          <w:rFonts w:ascii="宋体" w:eastAsia="宋体" w:hAnsi="宋体" w:cs="宋体" w:hint="eastAsia"/>
          <w:kern w:val="0"/>
          <w:szCs w:val="21"/>
        </w:rPr>
        <w:t>，</w:t>
      </w:r>
      <w:r w:rsidR="001D60C7" w:rsidRPr="009B0168">
        <w:rPr>
          <w:rFonts w:ascii="宋体" w:eastAsia="宋体" w:hAnsi="宋体" w:cs="宋体"/>
          <w:kern w:val="0"/>
          <w:szCs w:val="21"/>
        </w:rPr>
        <w:t>在真实或仿真的学习情景中掌握对专业知识的应用能力和实际操作能力。</w:t>
      </w:r>
    </w:p>
    <w:p w14:paraId="388681DA" w14:textId="62332BD2" w:rsidR="009D32BE" w:rsidRPr="009B0168" w:rsidRDefault="001D60C7" w:rsidP="009B0168">
      <w:pPr>
        <w:ind w:firstLineChars="200" w:firstLine="420"/>
        <w:rPr>
          <w:rFonts w:ascii="宋体" w:eastAsia="宋体" w:hAnsi="宋体" w:cs="宋体"/>
          <w:kern w:val="0"/>
          <w:szCs w:val="21"/>
        </w:rPr>
      </w:pPr>
      <w:r w:rsidRPr="009B0168">
        <w:rPr>
          <w:rFonts w:ascii="宋体" w:eastAsia="宋体" w:hAnsi="宋体" w:cs="宋体" w:hint="eastAsia"/>
          <w:kern w:val="0"/>
          <w:szCs w:val="21"/>
        </w:rPr>
        <w:t>本</w:t>
      </w:r>
      <w:r w:rsidRPr="009B0168">
        <w:rPr>
          <w:rFonts w:ascii="宋体" w:eastAsia="宋体" w:hAnsi="宋体" w:cs="宋体"/>
          <w:kern w:val="0"/>
          <w:szCs w:val="21"/>
        </w:rPr>
        <w:t>课程的创新点在于针对岗位提炼</w:t>
      </w:r>
      <w:r w:rsidRPr="009B0168">
        <w:rPr>
          <w:rFonts w:ascii="宋体" w:eastAsia="宋体" w:hAnsi="宋体" w:cs="宋体" w:hint="eastAsia"/>
          <w:kern w:val="0"/>
          <w:szCs w:val="21"/>
        </w:rPr>
        <w:t>典型</w:t>
      </w:r>
      <w:r w:rsidRPr="009B0168">
        <w:rPr>
          <w:rFonts w:ascii="宋体" w:eastAsia="宋体" w:hAnsi="宋体" w:cs="宋体"/>
          <w:kern w:val="0"/>
          <w:szCs w:val="21"/>
        </w:rPr>
        <w:t>工作任务，将</w:t>
      </w:r>
      <w:r w:rsidRPr="009B0168">
        <w:rPr>
          <w:rFonts w:ascii="宋体" w:eastAsia="宋体" w:hAnsi="宋体" w:cs="宋体" w:hint="eastAsia"/>
          <w:kern w:val="0"/>
          <w:szCs w:val="21"/>
        </w:rPr>
        <w:t>培养</w:t>
      </w:r>
      <w:r w:rsidRPr="009B0168">
        <w:rPr>
          <w:rFonts w:ascii="宋体" w:eastAsia="宋体" w:hAnsi="宋体" w:cs="宋体"/>
          <w:kern w:val="0"/>
          <w:szCs w:val="21"/>
        </w:rPr>
        <w:t>学生职业能力贯穿教学全过程，以真实的工作任务、</w:t>
      </w:r>
      <w:r w:rsidRPr="009B0168">
        <w:rPr>
          <w:rFonts w:ascii="宋体" w:eastAsia="宋体" w:hAnsi="宋体" w:cs="宋体" w:hint="eastAsia"/>
          <w:kern w:val="0"/>
          <w:szCs w:val="21"/>
        </w:rPr>
        <w:t>工作</w:t>
      </w:r>
      <w:r w:rsidRPr="009B0168">
        <w:rPr>
          <w:rFonts w:ascii="宋体" w:eastAsia="宋体" w:hAnsi="宋体" w:cs="宋体"/>
          <w:kern w:val="0"/>
          <w:szCs w:val="21"/>
        </w:rPr>
        <w:t>项目为载体</w:t>
      </w:r>
      <w:r w:rsidRPr="009B0168">
        <w:rPr>
          <w:rFonts w:ascii="宋体" w:eastAsia="宋体" w:hAnsi="宋体" w:cs="宋体" w:hint="eastAsia"/>
          <w:kern w:val="0"/>
          <w:szCs w:val="21"/>
        </w:rPr>
        <w:t>对</w:t>
      </w:r>
      <w:r w:rsidRPr="009B0168">
        <w:rPr>
          <w:rFonts w:ascii="宋体" w:eastAsia="宋体" w:hAnsi="宋体" w:cs="宋体"/>
          <w:kern w:val="0"/>
          <w:szCs w:val="21"/>
        </w:rPr>
        <w:t>课程内容整合优化，创设许多实战项目和案例，融入职业</w:t>
      </w:r>
      <w:r w:rsidRPr="009B0168">
        <w:rPr>
          <w:rFonts w:ascii="宋体" w:eastAsia="宋体" w:hAnsi="宋体" w:cs="宋体" w:hint="eastAsia"/>
          <w:kern w:val="0"/>
          <w:szCs w:val="21"/>
        </w:rPr>
        <w:t>素质元素</w:t>
      </w:r>
      <w:r w:rsidRPr="009B0168">
        <w:rPr>
          <w:rFonts w:ascii="宋体" w:eastAsia="宋体" w:hAnsi="宋体" w:cs="宋体"/>
          <w:kern w:val="0"/>
          <w:szCs w:val="21"/>
        </w:rPr>
        <w:t>，</w:t>
      </w:r>
      <w:r w:rsidR="009D32BE" w:rsidRPr="009B0168">
        <w:rPr>
          <w:rFonts w:ascii="宋体" w:eastAsia="宋体" w:hAnsi="宋体" w:cs="宋体" w:hint="eastAsia"/>
          <w:kern w:val="0"/>
          <w:szCs w:val="21"/>
        </w:rPr>
        <w:t>遵循职业教学规律和学生认知规律，通过校企合作、工学结合，教学做合一等多种途径，给学生提供丰富的实践机会。</w:t>
      </w:r>
    </w:p>
    <w:p w14:paraId="2AF9DBC3" w14:textId="4394DA85" w:rsidR="009D32BE" w:rsidRPr="00E46B8E" w:rsidRDefault="009D32BE" w:rsidP="009D32BE">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三、课程</w:t>
      </w:r>
      <w:r w:rsidR="00D21605" w:rsidRPr="00E46B8E">
        <w:rPr>
          <w:rFonts w:ascii="黑体" w:eastAsia="黑体" w:hAnsi="华文中宋" w:hint="eastAsia"/>
          <w:sz w:val="30"/>
          <w:szCs w:val="30"/>
        </w:rPr>
        <w:t>学习</w:t>
      </w:r>
      <w:r w:rsidRPr="00E46B8E">
        <w:rPr>
          <w:rFonts w:ascii="黑体" w:eastAsia="黑体" w:hAnsi="华文中宋" w:hint="eastAsia"/>
          <w:sz w:val="30"/>
          <w:szCs w:val="30"/>
        </w:rPr>
        <w:t>目标</w:t>
      </w:r>
    </w:p>
    <w:p w14:paraId="4E70892D" w14:textId="0E321195" w:rsidR="009D32BE" w:rsidRPr="009B0168" w:rsidRDefault="00D0329B" w:rsidP="009B0168">
      <w:pPr>
        <w:shd w:val="clear" w:color="auto" w:fill="FFFFFF"/>
        <w:adjustRightInd w:val="0"/>
        <w:snapToGrid w:val="0"/>
        <w:ind w:firstLineChars="200" w:firstLine="420"/>
        <w:rPr>
          <w:rFonts w:ascii="宋体" w:eastAsia="宋体" w:hAnsi="宋体" w:cs="宋体"/>
          <w:kern w:val="0"/>
          <w:szCs w:val="21"/>
        </w:rPr>
      </w:pPr>
      <w:r w:rsidRPr="009B0168">
        <w:rPr>
          <w:rFonts w:ascii="宋体" w:eastAsia="宋体" w:hAnsi="宋体" w:cs="宋体" w:hint="eastAsia"/>
          <w:kern w:val="0"/>
          <w:szCs w:val="21"/>
        </w:rPr>
        <w:t>本课程</w:t>
      </w:r>
      <w:r w:rsidRPr="009B0168">
        <w:rPr>
          <w:rFonts w:ascii="宋体" w:eastAsia="宋体" w:hAnsi="宋体" w:cs="宋体"/>
          <w:kern w:val="0"/>
          <w:szCs w:val="21"/>
        </w:rPr>
        <w:t>通过教学做一体化的方</w:t>
      </w:r>
      <w:r w:rsidRPr="009B0168">
        <w:rPr>
          <w:rFonts w:ascii="宋体" w:eastAsia="宋体" w:hAnsi="宋体" w:cs="宋体" w:hint="eastAsia"/>
          <w:kern w:val="0"/>
          <w:szCs w:val="21"/>
        </w:rPr>
        <w:t>式</w:t>
      </w:r>
      <w:r w:rsidRPr="009B0168">
        <w:rPr>
          <w:rFonts w:ascii="宋体" w:eastAsia="宋体" w:hAnsi="宋体" w:cs="宋体"/>
          <w:kern w:val="0"/>
          <w:szCs w:val="21"/>
        </w:rPr>
        <w:t>，</w:t>
      </w:r>
      <w:r w:rsidRPr="009B0168">
        <w:rPr>
          <w:rFonts w:ascii="宋体" w:eastAsia="宋体" w:hAnsi="宋体" w:cs="宋体" w:hint="eastAsia"/>
          <w:kern w:val="0"/>
          <w:szCs w:val="21"/>
        </w:rPr>
        <w:t>采用</w:t>
      </w:r>
      <w:r w:rsidR="0031124B">
        <w:rPr>
          <w:rFonts w:ascii="宋体" w:eastAsia="宋体" w:hAnsi="宋体" w:cs="宋体" w:hint="eastAsia"/>
          <w:kern w:val="0"/>
          <w:szCs w:val="21"/>
        </w:rPr>
        <w:t>任务驱动、</w:t>
      </w:r>
      <w:r w:rsidRPr="009B0168">
        <w:rPr>
          <w:rFonts w:ascii="宋体" w:eastAsia="宋体" w:hAnsi="宋体" w:cs="宋体"/>
          <w:kern w:val="0"/>
          <w:szCs w:val="21"/>
        </w:rPr>
        <w:t>项目导向、</w:t>
      </w:r>
      <w:r w:rsidRPr="009B0168">
        <w:rPr>
          <w:rFonts w:ascii="宋体" w:eastAsia="宋体" w:hAnsi="宋体" w:cs="宋体" w:hint="eastAsia"/>
          <w:kern w:val="0"/>
          <w:szCs w:val="21"/>
        </w:rPr>
        <w:t>案例</w:t>
      </w:r>
      <w:r w:rsidRPr="009B0168">
        <w:rPr>
          <w:rFonts w:ascii="宋体" w:eastAsia="宋体" w:hAnsi="宋体" w:cs="宋体"/>
          <w:kern w:val="0"/>
          <w:szCs w:val="21"/>
        </w:rPr>
        <w:t>分析、分组讨论、模拟操作等方法</w:t>
      </w:r>
      <w:r w:rsidRPr="009B0168">
        <w:rPr>
          <w:rFonts w:ascii="宋体" w:eastAsia="宋体" w:hAnsi="宋体" w:cs="宋体" w:hint="eastAsia"/>
          <w:kern w:val="0"/>
          <w:szCs w:val="21"/>
        </w:rPr>
        <w:t>，培养</w:t>
      </w:r>
      <w:r w:rsidRPr="009B0168">
        <w:rPr>
          <w:rFonts w:ascii="宋体" w:eastAsia="宋体" w:hAnsi="宋体" w:cs="宋体"/>
          <w:kern w:val="0"/>
          <w:szCs w:val="21"/>
        </w:rPr>
        <w:t>学生以下各方面的能力：</w:t>
      </w:r>
    </w:p>
    <w:p w14:paraId="3E81B23F" w14:textId="288367A0" w:rsidR="009D32BE" w:rsidRPr="009B0168" w:rsidRDefault="00D0329B" w:rsidP="009B0168">
      <w:pPr>
        <w:ind w:firstLineChars="200" w:firstLine="422"/>
        <w:rPr>
          <w:rFonts w:ascii="宋体" w:eastAsia="宋体" w:hAnsi="宋体" w:cs="宋体"/>
          <w:b/>
          <w:kern w:val="0"/>
          <w:szCs w:val="21"/>
        </w:rPr>
      </w:pPr>
      <w:r w:rsidRPr="009B0168">
        <w:rPr>
          <w:rFonts w:ascii="宋体" w:eastAsia="宋体" w:hAnsi="宋体" w:cs="宋体" w:hint="eastAsia"/>
          <w:b/>
          <w:kern w:val="0"/>
          <w:szCs w:val="21"/>
        </w:rPr>
        <w:t>（一）</w:t>
      </w:r>
      <w:r w:rsidR="009D32BE" w:rsidRPr="009B0168">
        <w:rPr>
          <w:rFonts w:ascii="宋体" w:eastAsia="宋体" w:hAnsi="宋体" w:cs="宋体" w:hint="eastAsia"/>
          <w:b/>
          <w:kern w:val="0"/>
          <w:szCs w:val="21"/>
        </w:rPr>
        <w:t>知识目标</w:t>
      </w:r>
      <w:r w:rsidRPr="009B0168">
        <w:rPr>
          <w:rFonts w:ascii="宋体" w:eastAsia="宋体" w:hAnsi="宋体" w:cs="宋体" w:hint="eastAsia"/>
          <w:b/>
          <w:kern w:val="0"/>
          <w:szCs w:val="21"/>
        </w:rPr>
        <w:t>：</w:t>
      </w:r>
    </w:p>
    <w:p w14:paraId="64FAC4CA" w14:textId="77777777" w:rsidR="00D0329B" w:rsidRPr="009B0168" w:rsidRDefault="00D0329B" w:rsidP="009B0168">
      <w:pPr>
        <w:shd w:val="clear" w:color="auto" w:fill="FFFFFF"/>
        <w:adjustRightInd w:val="0"/>
        <w:snapToGrid w:val="0"/>
        <w:ind w:firstLineChars="200" w:firstLine="422"/>
        <w:rPr>
          <w:rFonts w:ascii="宋体" w:eastAsia="宋体" w:hAnsi="宋体" w:cs="宋体"/>
          <w:b/>
          <w:kern w:val="0"/>
          <w:szCs w:val="21"/>
        </w:rPr>
      </w:pPr>
      <w:r w:rsidRPr="009B0168">
        <w:rPr>
          <w:rFonts w:ascii="宋体" w:eastAsia="宋体" w:hAnsi="宋体" w:cs="宋体" w:hint="eastAsia"/>
          <w:b/>
          <w:kern w:val="0"/>
          <w:szCs w:val="21"/>
        </w:rPr>
        <w:t>（二）</w:t>
      </w:r>
      <w:r w:rsidR="009D32BE" w:rsidRPr="009B0168">
        <w:rPr>
          <w:rFonts w:ascii="宋体" w:eastAsia="宋体" w:hAnsi="宋体" w:cs="宋体" w:hint="eastAsia"/>
          <w:b/>
          <w:kern w:val="0"/>
          <w:szCs w:val="21"/>
        </w:rPr>
        <w:t>能力目标</w:t>
      </w:r>
      <w:r w:rsidRPr="009B0168">
        <w:rPr>
          <w:rFonts w:ascii="宋体" w:eastAsia="宋体" w:hAnsi="宋体" w:cs="宋体" w:hint="eastAsia"/>
          <w:b/>
          <w:kern w:val="0"/>
          <w:szCs w:val="21"/>
        </w:rPr>
        <w:t>：</w:t>
      </w:r>
    </w:p>
    <w:p w14:paraId="16EB8CE0" w14:textId="77777777" w:rsidR="00D0329B" w:rsidRPr="009B0168" w:rsidRDefault="00D0329B" w:rsidP="009B0168">
      <w:pPr>
        <w:shd w:val="clear" w:color="auto" w:fill="FFFFFF"/>
        <w:adjustRightInd w:val="0"/>
        <w:snapToGrid w:val="0"/>
        <w:ind w:firstLineChars="200" w:firstLine="420"/>
        <w:rPr>
          <w:rFonts w:ascii="宋体" w:hAnsi="宋体" w:cs="宋体"/>
          <w:i/>
          <w:color w:val="FF0000"/>
          <w:kern w:val="0"/>
          <w:szCs w:val="21"/>
        </w:rPr>
      </w:pPr>
      <w:r w:rsidRPr="009B0168">
        <w:rPr>
          <w:rFonts w:ascii="宋体" w:hAnsi="宋体" w:cs="宋体" w:hint="eastAsia"/>
          <w:i/>
          <w:color w:val="FF0000"/>
          <w:kern w:val="0"/>
          <w:szCs w:val="21"/>
        </w:rPr>
        <w:t>1</w:t>
      </w:r>
      <w:r w:rsidRPr="009B0168">
        <w:rPr>
          <w:rFonts w:ascii="宋体" w:hAnsi="宋体" w:cs="宋体" w:hint="eastAsia"/>
          <w:i/>
          <w:color w:val="FF0000"/>
          <w:kern w:val="0"/>
          <w:szCs w:val="21"/>
        </w:rPr>
        <w:t>、</w:t>
      </w:r>
      <w:r w:rsidRPr="009B0168">
        <w:rPr>
          <w:rFonts w:ascii="宋体" w:hAnsi="宋体" w:cs="宋体"/>
          <w:i/>
          <w:color w:val="FF0000"/>
          <w:kern w:val="0"/>
          <w:szCs w:val="21"/>
        </w:rPr>
        <w:t>专业能力</w:t>
      </w:r>
    </w:p>
    <w:p w14:paraId="74842F25" w14:textId="13F13DFE" w:rsidR="00D0329B" w:rsidRPr="009B0168" w:rsidRDefault="00D0329B" w:rsidP="009B0168">
      <w:pPr>
        <w:shd w:val="clear" w:color="auto" w:fill="FFFFFF"/>
        <w:adjustRightInd w:val="0"/>
        <w:snapToGrid w:val="0"/>
        <w:ind w:firstLineChars="200" w:firstLine="420"/>
        <w:rPr>
          <w:rFonts w:ascii="宋体" w:hAnsi="宋体" w:cs="宋体"/>
          <w:i/>
          <w:color w:val="FF0000"/>
          <w:kern w:val="0"/>
          <w:szCs w:val="21"/>
        </w:rPr>
      </w:pPr>
      <w:r w:rsidRPr="009B0168">
        <w:rPr>
          <w:rFonts w:ascii="宋体" w:hAnsi="宋体" w:cs="宋体"/>
          <w:i/>
          <w:color w:val="FF0000"/>
          <w:kern w:val="0"/>
          <w:szCs w:val="21"/>
        </w:rPr>
        <w:t>2</w:t>
      </w:r>
      <w:r w:rsidRPr="009B0168">
        <w:rPr>
          <w:rFonts w:ascii="宋体" w:hAnsi="宋体" w:cs="宋体" w:hint="eastAsia"/>
          <w:i/>
          <w:color w:val="FF0000"/>
          <w:kern w:val="0"/>
          <w:szCs w:val="21"/>
        </w:rPr>
        <w:t>、方法</w:t>
      </w:r>
      <w:r w:rsidRPr="009B0168">
        <w:rPr>
          <w:rFonts w:ascii="宋体" w:hAnsi="宋体" w:cs="宋体"/>
          <w:i/>
          <w:color w:val="FF0000"/>
          <w:kern w:val="0"/>
          <w:szCs w:val="21"/>
        </w:rPr>
        <w:t>能力</w:t>
      </w:r>
    </w:p>
    <w:p w14:paraId="18052CE4" w14:textId="3F3C33C6" w:rsidR="00D0329B" w:rsidRPr="009B0168" w:rsidRDefault="00D0329B" w:rsidP="009B0168">
      <w:pPr>
        <w:shd w:val="clear" w:color="auto" w:fill="FFFFFF"/>
        <w:adjustRightInd w:val="0"/>
        <w:snapToGrid w:val="0"/>
        <w:ind w:firstLineChars="200" w:firstLine="420"/>
        <w:rPr>
          <w:rFonts w:ascii="宋体" w:hAnsi="宋体" w:cs="宋体"/>
          <w:i/>
          <w:color w:val="FF0000"/>
          <w:kern w:val="0"/>
          <w:szCs w:val="21"/>
        </w:rPr>
      </w:pPr>
      <w:r w:rsidRPr="009B0168">
        <w:rPr>
          <w:rFonts w:ascii="宋体" w:hAnsi="宋体" w:cs="宋体"/>
          <w:i/>
          <w:color w:val="FF0000"/>
          <w:kern w:val="0"/>
          <w:szCs w:val="21"/>
        </w:rPr>
        <w:t>3</w:t>
      </w:r>
      <w:r w:rsidRPr="009B0168">
        <w:rPr>
          <w:rFonts w:ascii="宋体" w:hAnsi="宋体" w:cs="宋体" w:hint="eastAsia"/>
          <w:i/>
          <w:color w:val="FF0000"/>
          <w:kern w:val="0"/>
          <w:szCs w:val="21"/>
        </w:rPr>
        <w:t>、社会</w:t>
      </w:r>
      <w:r w:rsidRPr="009B0168">
        <w:rPr>
          <w:rFonts w:ascii="宋体" w:hAnsi="宋体" w:cs="宋体"/>
          <w:i/>
          <w:color w:val="FF0000"/>
          <w:kern w:val="0"/>
          <w:szCs w:val="21"/>
        </w:rPr>
        <w:t>能力</w:t>
      </w:r>
    </w:p>
    <w:p w14:paraId="60A23617" w14:textId="0789C2DD" w:rsidR="009D32BE" w:rsidRPr="009B0168" w:rsidRDefault="00D0329B" w:rsidP="009B0168">
      <w:pPr>
        <w:shd w:val="clear" w:color="auto" w:fill="FFFFFF"/>
        <w:adjustRightInd w:val="0"/>
        <w:snapToGrid w:val="0"/>
        <w:ind w:firstLineChars="200" w:firstLine="422"/>
        <w:rPr>
          <w:rFonts w:ascii="宋体" w:eastAsia="宋体" w:hAnsi="宋体" w:cs="宋体"/>
          <w:b/>
          <w:kern w:val="0"/>
          <w:szCs w:val="21"/>
        </w:rPr>
      </w:pPr>
      <w:r w:rsidRPr="009B0168">
        <w:rPr>
          <w:rFonts w:ascii="宋体" w:eastAsia="宋体" w:hAnsi="宋体" w:cs="宋体" w:hint="eastAsia"/>
          <w:b/>
          <w:kern w:val="0"/>
          <w:szCs w:val="21"/>
        </w:rPr>
        <w:t>（三）</w:t>
      </w:r>
      <w:r w:rsidR="009D32BE" w:rsidRPr="009B0168">
        <w:rPr>
          <w:rFonts w:ascii="宋体" w:eastAsia="宋体" w:hAnsi="宋体" w:cs="宋体" w:hint="eastAsia"/>
          <w:b/>
          <w:kern w:val="0"/>
          <w:szCs w:val="21"/>
        </w:rPr>
        <w:t>素质目标</w:t>
      </w:r>
      <w:r w:rsidRPr="009B0168">
        <w:rPr>
          <w:rFonts w:ascii="宋体" w:eastAsia="宋体" w:hAnsi="宋体" w:cs="宋体" w:hint="eastAsia"/>
          <w:b/>
          <w:kern w:val="0"/>
          <w:szCs w:val="21"/>
        </w:rPr>
        <w:t>：</w:t>
      </w:r>
    </w:p>
    <w:p w14:paraId="4814BFBB" w14:textId="48CE9979" w:rsidR="009D32BE" w:rsidRPr="00E46B8E" w:rsidRDefault="009D32BE" w:rsidP="009D32BE">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四、课程</w:t>
      </w:r>
      <w:r w:rsidR="00711F18" w:rsidRPr="00E46B8E">
        <w:rPr>
          <w:rFonts w:ascii="黑体" w:eastAsia="黑体" w:hAnsi="华文中宋" w:hint="eastAsia"/>
          <w:sz w:val="30"/>
          <w:szCs w:val="30"/>
        </w:rPr>
        <w:t>典型</w:t>
      </w:r>
      <w:r w:rsidR="00711F18" w:rsidRPr="00E46B8E">
        <w:rPr>
          <w:rFonts w:ascii="黑体" w:eastAsia="黑体" w:hAnsi="华文中宋"/>
          <w:sz w:val="30"/>
          <w:szCs w:val="30"/>
        </w:rPr>
        <w:t>工作任务</w:t>
      </w:r>
    </w:p>
    <w:p w14:paraId="7D3ABE41" w14:textId="77777777" w:rsidR="00E30D27" w:rsidRDefault="00E30D27" w:rsidP="009D32BE">
      <w:pPr>
        <w:spacing w:line="420" w:lineRule="exact"/>
        <w:ind w:firstLineChars="196" w:firstLine="627"/>
        <w:rPr>
          <w:rFonts w:ascii="黑体" w:eastAsia="黑体" w:hAnsi="华文中宋"/>
          <w:sz w:val="32"/>
          <w:szCs w:val="32"/>
        </w:rPr>
      </w:pPr>
    </w:p>
    <w:p w14:paraId="47CA0418" w14:textId="53DDE690" w:rsidR="00027271" w:rsidRDefault="00771D1C" w:rsidP="009D32BE">
      <w:pPr>
        <w:spacing w:line="420" w:lineRule="exact"/>
        <w:ind w:firstLineChars="196" w:firstLine="627"/>
        <w:rPr>
          <w:rFonts w:ascii="黑体" w:eastAsia="黑体" w:hAnsi="华文中宋"/>
          <w:sz w:val="32"/>
          <w:szCs w:val="32"/>
        </w:rPr>
      </w:pPr>
      <w:r>
        <w:rPr>
          <w:rFonts w:ascii="黑体" w:eastAsia="黑体" w:hAnsi="华文中宋"/>
          <w:noProof/>
          <w:sz w:val="32"/>
          <w:szCs w:val="32"/>
        </w:rPr>
        <mc:AlternateContent>
          <mc:Choice Requires="wps">
            <w:drawing>
              <wp:anchor distT="0" distB="0" distL="114300" distR="114300" simplePos="0" relativeHeight="251672576" behindDoc="0" locked="0" layoutInCell="1" allowOverlap="1" wp14:anchorId="02E30C91" wp14:editId="2B53AFB9">
                <wp:simplePos x="0" y="0"/>
                <wp:positionH relativeFrom="column">
                  <wp:posOffset>4341641</wp:posOffset>
                </wp:positionH>
                <wp:positionV relativeFrom="paragraph">
                  <wp:posOffset>10160</wp:posOffset>
                </wp:positionV>
                <wp:extent cx="820616" cy="672123"/>
                <wp:effectExtent l="0" t="0" r="17780" b="13970"/>
                <wp:wrapNone/>
                <wp:docPr id="9" name="矩形 9"/>
                <wp:cNvGraphicFramePr/>
                <a:graphic xmlns:a="http://schemas.openxmlformats.org/drawingml/2006/main">
                  <a:graphicData uri="http://schemas.microsoft.com/office/word/2010/wordprocessingShape">
                    <wps:wsp>
                      <wps:cNvSpPr/>
                      <wps:spPr>
                        <a:xfrm>
                          <a:off x="0" y="0"/>
                          <a:ext cx="820616" cy="6721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166D0D" w14:textId="20DF5049" w:rsidR="00465F5F" w:rsidRPr="00E30D27" w:rsidRDefault="00465F5F" w:rsidP="00E30D27">
                            <w:pPr>
                              <w:jc w:val="center"/>
                              <w:rPr>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自选</w:t>
                            </w:r>
                            <w:r>
                              <w:rPr>
                                <w:outline/>
                                <w:color w:val="000000" w:themeColor="text1"/>
                                <w14:textOutline w14:w="9525" w14:cap="rnd" w14:cmpd="sng" w14:algn="ctr">
                                  <w14:solidFill>
                                    <w14:schemeClr w14:val="tx1"/>
                                  </w14:solidFill>
                                  <w14:prstDash w14:val="solid"/>
                                  <w14:bevel/>
                                </w14:textOutline>
                                <w14:textFill>
                                  <w14:noFill/>
                                </w14:textFill>
                              </w:rPr>
                              <w:t>商品网上推广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30C91" id="矩形 9" o:spid="_x0000_s1026" style="position:absolute;left:0;text-align:left;margin-left:341.85pt;margin-top:.8pt;width:64.6pt;height:52.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" filled="f" strokecolor="#1f4d78 [1604]" strokeweight="1pt">
                <v:textbox>
                  <w:txbxContent>
                    <w:p w14:paraId="78166D0D" w14:textId="20DF5049" w:rsidR="00465F5F" w:rsidRPr="00E30D27" w:rsidRDefault="00465F5F" w:rsidP="00E30D27">
                      <w:pPr>
                        <w:jc w:val="center"/>
                        <w:rPr>
                          <w:rFonts w:hint="eastAsia"/>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自选</w:t>
                      </w:r>
                      <w:r>
                        <w:rPr>
                          <w:outline/>
                          <w:color w:val="000000" w:themeColor="text1"/>
                          <w14:textOutline w14:w="9525" w14:cap="rnd" w14:cmpd="sng" w14:algn="ctr">
                            <w14:solidFill>
                              <w14:schemeClr w14:val="tx1"/>
                            </w14:solidFill>
                            <w14:prstDash w14:val="solid"/>
                            <w14:bevel/>
                          </w14:textOutline>
                          <w14:textFill>
                            <w14:noFill/>
                          </w14:textFill>
                        </w:rPr>
                        <w:t>商品网上推广</w:t>
                      </w:r>
                    </w:p>
                  </w:txbxContent>
                </v:textbox>
              </v:rect>
            </w:pict>
          </mc:Fallback>
        </mc:AlternateContent>
      </w:r>
      <w:r w:rsidR="00E30D27">
        <w:rPr>
          <w:rFonts w:ascii="黑体" w:eastAsia="黑体" w:hAnsi="华文中宋"/>
          <w:noProof/>
          <w:sz w:val="32"/>
          <w:szCs w:val="32"/>
        </w:rPr>
        <mc:AlternateContent>
          <mc:Choice Requires="wps">
            <w:drawing>
              <wp:anchor distT="0" distB="0" distL="114300" distR="114300" simplePos="0" relativeHeight="251668480" behindDoc="0" locked="0" layoutInCell="1" allowOverlap="1" wp14:anchorId="7C2C2866" wp14:editId="688AE88D">
                <wp:simplePos x="0" y="0"/>
                <wp:positionH relativeFrom="column">
                  <wp:posOffset>3294770</wp:posOffset>
                </wp:positionH>
                <wp:positionV relativeFrom="paragraph">
                  <wp:posOffset>10160</wp:posOffset>
                </wp:positionV>
                <wp:extent cx="820616" cy="672123"/>
                <wp:effectExtent l="0" t="0" r="24765" b="13970"/>
                <wp:wrapNone/>
                <wp:docPr id="7" name="矩形 7"/>
                <wp:cNvGraphicFramePr/>
                <a:graphic xmlns:a="http://schemas.openxmlformats.org/drawingml/2006/main">
                  <a:graphicData uri="http://schemas.microsoft.com/office/word/2010/wordprocessingShape">
                    <wps:wsp>
                      <wps:cNvSpPr/>
                      <wps:spPr>
                        <a:xfrm>
                          <a:off x="0" y="0"/>
                          <a:ext cx="820616" cy="6721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474292" w14:textId="42D286F9" w:rsidR="00465F5F" w:rsidRPr="00E30D27" w:rsidRDefault="00465F5F" w:rsidP="00E30D27">
                            <w:pPr>
                              <w:rPr>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网上</w:t>
                            </w:r>
                            <w:r>
                              <w:rPr>
                                <w:outline/>
                                <w:color w:val="000000" w:themeColor="text1"/>
                                <w14:textOutline w14:w="9525" w14:cap="rnd" w14:cmpd="sng" w14:algn="ctr">
                                  <w14:solidFill>
                                    <w14:schemeClr w14:val="tx1"/>
                                  </w14:solidFill>
                                  <w14:prstDash w14:val="solid"/>
                                  <w14:bevel/>
                                </w14:textOutline>
                                <w14:textFill>
                                  <w14:noFill/>
                                </w14:textFill>
                              </w:rPr>
                              <w:t>交易安全防范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C2866" id="矩形 7" o:spid="_x0000_s1027" style="position:absolute;left:0;text-align:left;margin-left:259.45pt;margin-top:.8pt;width:64.6pt;height:5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" filled="f" strokecolor="#1f4d78 [1604]" strokeweight="1pt">
                <v:textbox>
                  <w:txbxContent>
                    <w:p w14:paraId="0A474292" w14:textId="42D286F9" w:rsidR="00465F5F" w:rsidRPr="00E30D27" w:rsidRDefault="00465F5F" w:rsidP="00E30D27">
                      <w:pPr>
                        <w:rPr>
                          <w:rFonts w:hint="eastAsia"/>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网上</w:t>
                      </w:r>
                      <w:r>
                        <w:rPr>
                          <w:outline/>
                          <w:color w:val="000000" w:themeColor="text1"/>
                          <w14:textOutline w14:w="9525" w14:cap="rnd" w14:cmpd="sng" w14:algn="ctr">
                            <w14:solidFill>
                              <w14:schemeClr w14:val="tx1"/>
                            </w14:solidFill>
                            <w14:prstDash w14:val="solid"/>
                            <w14:bevel/>
                          </w14:textOutline>
                          <w14:textFill>
                            <w14:noFill/>
                          </w14:textFill>
                        </w:rPr>
                        <w:t>交易安全防范</w:t>
                      </w:r>
                    </w:p>
                  </w:txbxContent>
                </v:textbox>
              </v:rect>
            </w:pict>
          </mc:Fallback>
        </mc:AlternateContent>
      </w:r>
      <w:r w:rsidR="00E30D27">
        <w:rPr>
          <w:rFonts w:ascii="黑体" w:eastAsia="黑体" w:hAnsi="华文中宋"/>
          <w:noProof/>
          <w:sz w:val="32"/>
          <w:szCs w:val="32"/>
        </w:rPr>
        <mc:AlternateContent>
          <mc:Choice Requires="wps">
            <w:drawing>
              <wp:anchor distT="0" distB="0" distL="114300" distR="114300" simplePos="0" relativeHeight="251665408" behindDoc="0" locked="0" layoutInCell="1" allowOverlap="1" wp14:anchorId="58289613" wp14:editId="17F8C3B0">
                <wp:simplePos x="0" y="0"/>
                <wp:positionH relativeFrom="column">
                  <wp:posOffset>2232025</wp:posOffset>
                </wp:positionH>
                <wp:positionV relativeFrom="paragraph">
                  <wp:posOffset>10160</wp:posOffset>
                </wp:positionV>
                <wp:extent cx="820616" cy="672123"/>
                <wp:effectExtent l="0" t="0" r="17780" b="13970"/>
                <wp:wrapNone/>
                <wp:docPr id="5" name="矩形 5"/>
                <wp:cNvGraphicFramePr/>
                <a:graphic xmlns:a="http://schemas.openxmlformats.org/drawingml/2006/main">
                  <a:graphicData uri="http://schemas.microsoft.com/office/word/2010/wordprocessingShape">
                    <wps:wsp>
                      <wps:cNvSpPr/>
                      <wps:spPr>
                        <a:xfrm>
                          <a:off x="0" y="0"/>
                          <a:ext cx="820616" cy="6721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8233C0" w14:textId="36C7681A" w:rsidR="00465F5F" w:rsidRPr="00E30D27" w:rsidRDefault="00465F5F" w:rsidP="00E30D27">
                            <w:pPr>
                              <w:jc w:val="center"/>
                              <w:rPr>
                                <w:outline/>
                                <w:color w:val="000000" w:themeColor="text1"/>
                                <w14:textOutline w14:w="9525" w14:cap="rnd" w14:cmpd="sng" w14:algn="ctr">
                                  <w14:solidFill>
                                    <w14:schemeClr w14:val="tx1"/>
                                  </w14:solidFill>
                                  <w14:prstDash w14:val="solid"/>
                                  <w14:bevel/>
                                </w14:textOutline>
                                <w14:textFill>
                                  <w14:noFill/>
                                </w14:textFill>
                              </w:rPr>
                            </w:pP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2</w:t>
                            </w: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89613" id="矩形 5" o:spid="_x0000_s1028" style="position:absolute;left:0;text-align:left;margin-left:175.75pt;margin-top:.8pt;width:64.6pt;height:5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" filled="f" strokecolor="#1f4d78 [1604]" strokeweight="1pt">
                <v:textbox>
                  <w:txbxContent>
                    <w:p w14:paraId="008233C0" w14:textId="36C7681A" w:rsidR="00465F5F" w:rsidRPr="00E30D27" w:rsidRDefault="00465F5F" w:rsidP="00E30D27">
                      <w:pPr>
                        <w:jc w:val="center"/>
                        <w:rPr>
                          <w:rFonts w:hint="eastAsia"/>
                          <w:outline/>
                          <w:color w:val="000000" w:themeColor="text1"/>
                          <w14:textOutline w14:w="9525" w14:cap="rnd" w14:cmpd="sng" w14:algn="ctr">
                            <w14:solidFill>
                              <w14:schemeClr w14:val="tx1"/>
                            </w14:solidFill>
                            <w14:prstDash w14:val="solid"/>
                            <w14:bevel/>
                          </w14:textOutline>
                          <w14:textFill>
                            <w14:noFill/>
                          </w14:textFill>
                        </w:rPr>
                      </w:pP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2</w:t>
                      </w: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v:textbox>
              </v:rect>
            </w:pict>
          </mc:Fallback>
        </mc:AlternateContent>
      </w:r>
      <w:r w:rsidR="00E30D27">
        <w:rPr>
          <w:rFonts w:ascii="黑体" w:eastAsia="黑体" w:hAnsi="华文中宋"/>
          <w:noProof/>
          <w:sz w:val="32"/>
          <w:szCs w:val="32"/>
        </w:rPr>
        <mc:AlternateContent>
          <mc:Choice Requires="wps">
            <w:drawing>
              <wp:anchor distT="0" distB="0" distL="114300" distR="114300" simplePos="0" relativeHeight="251662336" behindDoc="0" locked="0" layoutInCell="1" allowOverlap="1" wp14:anchorId="2A4B011A" wp14:editId="3D77F235">
                <wp:simplePos x="0" y="0"/>
                <wp:positionH relativeFrom="column">
                  <wp:posOffset>1193360</wp:posOffset>
                </wp:positionH>
                <wp:positionV relativeFrom="paragraph">
                  <wp:posOffset>10160</wp:posOffset>
                </wp:positionV>
                <wp:extent cx="820616" cy="672123"/>
                <wp:effectExtent l="0" t="0" r="17780" b="13970"/>
                <wp:wrapNone/>
                <wp:docPr id="3" name="矩形 3"/>
                <wp:cNvGraphicFramePr/>
                <a:graphic xmlns:a="http://schemas.openxmlformats.org/drawingml/2006/main">
                  <a:graphicData uri="http://schemas.microsoft.com/office/word/2010/wordprocessingShape">
                    <wps:wsp>
                      <wps:cNvSpPr/>
                      <wps:spPr>
                        <a:xfrm>
                          <a:off x="0" y="0"/>
                          <a:ext cx="820616" cy="6721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FFDC840" w14:textId="1F9B7B11" w:rsidR="00465F5F" w:rsidRPr="00E30D27" w:rsidRDefault="00465F5F" w:rsidP="00E30D27">
                            <w:pPr>
                              <w:jc w:val="center"/>
                              <w:rPr>
                                <w:outline/>
                                <w:color w:val="000000" w:themeColor="text1"/>
                                <w14:textOutline w14:w="9525" w14:cap="rnd" w14:cmpd="sng" w14:algn="ctr">
                                  <w14:solidFill>
                                    <w14:schemeClr w14:val="tx1"/>
                                  </w14:solidFill>
                                  <w14:prstDash w14:val="solid"/>
                                  <w14:bevel/>
                                </w14:textOutline>
                                <w14:textFill>
                                  <w14:noFill/>
                                </w14:textFill>
                              </w:rPr>
                            </w:pP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2C</w:t>
                            </w:r>
                            <w:r>
                              <w:rPr>
                                <w:rFonts w:hint="eastAsia"/>
                                <w:outline/>
                                <w:color w:val="000000" w:themeColor="text1"/>
                                <w14:textOutline w14:w="9525" w14:cap="rnd" w14:cmpd="sng" w14:algn="ctr">
                                  <w14:solidFill>
                                    <w14:schemeClr w14:val="tx1"/>
                                  </w14:solidFill>
                                  <w14:prstDash w14:val="solid"/>
                                  <w14:bevel/>
                                </w14:textOutline>
                                <w14:textFill>
                                  <w14:noFill/>
                                </w14:textFill>
                              </w:rPr>
                              <w:t>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B011A" id="矩形 3" o:spid="_x0000_s1029" style="position:absolute;left:0;text-align:left;margin-left:93.95pt;margin-top:.8pt;width:64.6pt;height:5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" filled="f" strokecolor="#1f4d78 [1604]" strokeweight="1pt">
                <v:textbox>
                  <w:txbxContent>
                    <w:p w14:paraId="7FFDC840" w14:textId="1F9B7B11" w:rsidR="00465F5F" w:rsidRPr="00E30D27" w:rsidRDefault="00465F5F" w:rsidP="00E30D27">
                      <w:pPr>
                        <w:jc w:val="center"/>
                        <w:rPr>
                          <w:rFonts w:hint="eastAsia"/>
                          <w:outline/>
                          <w:color w:val="000000" w:themeColor="text1"/>
                          <w14:textOutline w14:w="9525" w14:cap="rnd" w14:cmpd="sng" w14:algn="ctr">
                            <w14:solidFill>
                              <w14:schemeClr w14:val="tx1"/>
                            </w14:solidFill>
                            <w14:prstDash w14:val="solid"/>
                            <w14:bevel/>
                          </w14:textOutline>
                          <w14:textFill>
                            <w14:noFill/>
                          </w14:textFill>
                        </w:rPr>
                      </w:pPr>
                      <w:r>
                        <w:rPr>
                          <w:outline/>
                          <w:color w:val="000000" w:themeColor="text1"/>
                          <w14:textOutline w14:w="9525" w14:cap="rnd" w14:cmpd="sng" w14:algn="ctr">
                            <w14:solidFill>
                              <w14:schemeClr w14:val="tx1"/>
                            </w14:solidFill>
                            <w14:prstDash w14:val="solid"/>
                            <w14:bevel/>
                          </w14:textOutline>
                          <w14:textFill>
                            <w14:noFill/>
                          </w14:textFill>
                        </w:rPr>
                        <w:t>B</w:t>
                      </w:r>
                      <w:r>
                        <w:rPr>
                          <w:rFonts w:hint="eastAsia"/>
                          <w:outline/>
                          <w:color w:val="000000" w:themeColor="text1"/>
                          <w14:textOutline w14:w="9525" w14:cap="rnd" w14:cmpd="sng" w14:algn="ctr">
                            <w14:solidFill>
                              <w14:schemeClr w14:val="tx1"/>
                            </w14:solidFill>
                            <w14:prstDash w14:val="solid"/>
                            <w14:bevel/>
                          </w14:textOutline>
                          <w14:textFill>
                            <w14:noFill/>
                          </w14:textFill>
                        </w:rPr>
                        <w:t>2C平台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v:textbox>
              </v:rect>
            </w:pict>
          </mc:Fallback>
        </mc:AlternateContent>
      </w:r>
      <w:r w:rsidR="00E30D27">
        <w:rPr>
          <w:rFonts w:ascii="黑体" w:eastAsia="黑体" w:hAnsi="华文中宋"/>
          <w:noProof/>
          <w:sz w:val="32"/>
          <w:szCs w:val="32"/>
        </w:rPr>
        <mc:AlternateContent>
          <mc:Choice Requires="wps">
            <w:drawing>
              <wp:anchor distT="0" distB="0" distL="114300" distR="114300" simplePos="0" relativeHeight="251659264" behindDoc="0" locked="0" layoutInCell="1" allowOverlap="1" wp14:anchorId="49BBDDD9" wp14:editId="3D93A8BB">
                <wp:simplePos x="0" y="0"/>
                <wp:positionH relativeFrom="column">
                  <wp:posOffset>138479</wp:posOffset>
                </wp:positionH>
                <wp:positionV relativeFrom="paragraph">
                  <wp:posOffset>10697</wp:posOffset>
                </wp:positionV>
                <wp:extent cx="820616" cy="672123"/>
                <wp:effectExtent l="0" t="0" r="17780" b="13970"/>
                <wp:wrapNone/>
                <wp:docPr id="1" name="矩形 1"/>
                <wp:cNvGraphicFramePr/>
                <a:graphic xmlns:a="http://schemas.openxmlformats.org/drawingml/2006/main">
                  <a:graphicData uri="http://schemas.microsoft.com/office/word/2010/wordprocessingShape">
                    <wps:wsp>
                      <wps:cNvSpPr/>
                      <wps:spPr>
                        <a:xfrm>
                          <a:off x="0" y="0"/>
                          <a:ext cx="820616" cy="6721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B256254" w14:textId="609B656E" w:rsidR="00465F5F" w:rsidRPr="00E30D27" w:rsidRDefault="00465F5F" w:rsidP="00E30D27">
                            <w:pPr>
                              <w:jc w:val="center"/>
                              <w:rPr>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C2C</w:t>
                            </w:r>
                            <w:r>
                              <w:rPr>
                                <w:rFonts w:hint="eastAsia"/>
                                <w:outline/>
                                <w:color w:val="000000" w:themeColor="text1"/>
                                <w14:textOutline w14:w="9525" w14:cap="rnd" w14:cmpd="sng" w14:algn="ctr">
                                  <w14:solidFill>
                                    <w14:schemeClr w14:val="tx1"/>
                                  </w14:solidFill>
                                  <w14:prstDash w14:val="solid"/>
                                  <w14:bevel/>
                                </w14:textOutline>
                                <w14:textFill>
                                  <w14:noFill/>
                                </w14:textFill>
                              </w:rPr>
                              <w:t>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BBDDD9" id="矩形 1" o:spid="_x0000_s1030" style="position:absolute;left:0;text-align:left;margin-left:10.9pt;margin-top:.85pt;width:64.6pt;height:5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" filled="f" strokecolor="#1f4d78 [1604]" strokeweight="1pt">
                <v:textbox>
                  <w:txbxContent>
                    <w:p w14:paraId="2B256254" w14:textId="609B656E" w:rsidR="00465F5F" w:rsidRPr="00E30D27" w:rsidRDefault="00465F5F" w:rsidP="00E30D27">
                      <w:pPr>
                        <w:jc w:val="center"/>
                        <w:rPr>
                          <w:rFonts w:hint="eastAsia"/>
                          <w:outline/>
                          <w:color w:val="000000" w:themeColor="text1"/>
                          <w14:textOutline w14:w="9525" w14:cap="rnd" w14:cmpd="sng" w14:algn="ctr">
                            <w14:solidFill>
                              <w14:schemeClr w14:val="tx1"/>
                            </w14:solidFill>
                            <w14:prstDash w14:val="solid"/>
                            <w14:bevel/>
                          </w14:textOutline>
                          <w14:textFill>
                            <w14:noFill/>
                          </w14:textFill>
                        </w:rPr>
                      </w:pPr>
                      <w:r>
                        <w:rPr>
                          <w:rFonts w:hint="eastAsia"/>
                          <w:outline/>
                          <w:color w:val="000000" w:themeColor="text1"/>
                          <w14:textOutline w14:w="9525" w14:cap="rnd" w14:cmpd="sng" w14:algn="ctr">
                            <w14:solidFill>
                              <w14:schemeClr w14:val="tx1"/>
                            </w14:solidFill>
                            <w14:prstDash w14:val="solid"/>
                            <w14:bevel/>
                          </w14:textOutline>
                          <w14:textFill>
                            <w14:noFill/>
                          </w14:textFill>
                        </w:rPr>
                        <w:t>C2C平台</w:t>
                      </w:r>
                      <w:r>
                        <w:rPr>
                          <w:outline/>
                          <w:color w:val="000000" w:themeColor="text1"/>
                          <w14:textOutline w14:w="9525" w14:cap="rnd" w14:cmpd="sng" w14:algn="ctr">
                            <w14:solidFill>
                              <w14:schemeClr w14:val="tx1"/>
                            </w14:solidFill>
                            <w14:prstDash w14:val="solid"/>
                            <w14:bevel/>
                          </w14:textOutline>
                          <w14:textFill>
                            <w14:noFill/>
                          </w14:textFill>
                        </w:rPr>
                        <w:t>电子商务交易</w:t>
                      </w:r>
                    </w:p>
                  </w:txbxContent>
                </v:textbox>
              </v:rect>
            </w:pict>
          </mc:Fallback>
        </mc:AlternateContent>
      </w:r>
    </w:p>
    <w:p w14:paraId="607BE367" w14:textId="17C755FD" w:rsidR="00027271" w:rsidRDefault="00E30D27" w:rsidP="009D32BE">
      <w:pPr>
        <w:spacing w:line="420" w:lineRule="exact"/>
        <w:ind w:firstLineChars="196" w:firstLine="627"/>
        <w:rPr>
          <w:rFonts w:ascii="黑体" w:eastAsia="黑体" w:hAnsi="华文中宋"/>
          <w:sz w:val="32"/>
          <w:szCs w:val="32"/>
        </w:rPr>
      </w:pPr>
      <w:r>
        <w:rPr>
          <w:rFonts w:ascii="黑体" w:eastAsia="黑体" w:hAnsi="华文中宋"/>
          <w:noProof/>
          <w:sz w:val="32"/>
          <w:szCs w:val="32"/>
        </w:rPr>
        <mc:AlternateContent>
          <mc:Choice Requires="wps">
            <w:drawing>
              <wp:anchor distT="0" distB="0" distL="114300" distR="114300" simplePos="0" relativeHeight="251670528" behindDoc="0" locked="0" layoutInCell="1" allowOverlap="1" wp14:anchorId="5F68D12B" wp14:editId="1C392E55">
                <wp:simplePos x="0" y="0"/>
                <wp:positionH relativeFrom="column">
                  <wp:posOffset>4105959</wp:posOffset>
                </wp:positionH>
                <wp:positionV relativeFrom="paragraph">
                  <wp:posOffset>94761</wp:posOffset>
                </wp:positionV>
                <wp:extent cx="226646" cy="7816"/>
                <wp:effectExtent l="0" t="57150" r="40640" b="87630"/>
                <wp:wrapNone/>
                <wp:docPr id="8" name="直接箭头连接符 8"/>
                <wp:cNvGraphicFramePr/>
                <a:graphic xmlns:a="http://schemas.openxmlformats.org/drawingml/2006/main">
                  <a:graphicData uri="http://schemas.microsoft.com/office/word/2010/wordprocessingShape">
                    <wps:wsp>
                      <wps:cNvCnPr/>
                      <wps:spPr>
                        <a:xfrm>
                          <a:off x="0" y="0"/>
                          <a:ext cx="226646" cy="781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4425FE7" id="_x0000_t32" coordsize="21600,21600" o:spt="32" o:oned="t" path="m,l21600,21600e" filled="f">
                <v:path arrowok="t" fillok="f" o:connecttype="none"/>
                <o:lock v:ext="edit" shapetype="t"/>
              </v:shapetype>
              <v:shape id="直接箭头连接符 8" o:spid="_x0000_s1026" type="#_x0000_t32" style="position:absolute;left:0;text-align:left;margin-left:323.3pt;margin-top:7.45pt;width:17.85pt;height:.6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" strokecolor="black [3213]" strokeweight=".5pt">
                <v:stroke endarrow="block" joinstyle="miter"/>
              </v:shape>
            </w:pict>
          </mc:Fallback>
        </mc:AlternateContent>
      </w:r>
      <w:r>
        <w:rPr>
          <w:rFonts w:ascii="黑体" w:eastAsia="黑体" w:hAnsi="华文中宋"/>
          <w:noProof/>
          <w:sz w:val="32"/>
          <w:szCs w:val="32"/>
        </w:rPr>
        <mc:AlternateContent>
          <mc:Choice Requires="wps">
            <w:drawing>
              <wp:anchor distT="0" distB="0" distL="114300" distR="114300" simplePos="0" relativeHeight="251667456" behindDoc="0" locked="0" layoutInCell="1" allowOverlap="1" wp14:anchorId="1E417BA9" wp14:editId="3222D39D">
                <wp:simplePos x="0" y="0"/>
                <wp:positionH relativeFrom="column">
                  <wp:posOffset>3067440</wp:posOffset>
                </wp:positionH>
                <wp:positionV relativeFrom="paragraph">
                  <wp:posOffset>63500</wp:posOffset>
                </wp:positionV>
                <wp:extent cx="226646" cy="7816"/>
                <wp:effectExtent l="0" t="57150" r="40640" b="87630"/>
                <wp:wrapNone/>
                <wp:docPr id="6" name="直接箭头连接符 6"/>
                <wp:cNvGraphicFramePr/>
                <a:graphic xmlns:a="http://schemas.openxmlformats.org/drawingml/2006/main">
                  <a:graphicData uri="http://schemas.microsoft.com/office/word/2010/wordprocessingShape">
                    <wps:wsp>
                      <wps:cNvCnPr/>
                      <wps:spPr>
                        <a:xfrm>
                          <a:off x="0" y="0"/>
                          <a:ext cx="226646" cy="781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7F703A" id="直接箭头连接符 6" o:spid="_x0000_s1026" type="#_x0000_t32" style="position:absolute;left:0;text-align:left;margin-left:241.55pt;margin-top:5pt;width:17.85pt;height:.6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" strokecolor="black [3213]" strokeweight=".5pt">
                <v:stroke endarrow="block" joinstyle="miter"/>
              </v:shape>
            </w:pict>
          </mc:Fallback>
        </mc:AlternateContent>
      </w:r>
      <w:r>
        <w:rPr>
          <w:rFonts w:ascii="黑体" w:eastAsia="黑体" w:hAnsi="华文中宋"/>
          <w:noProof/>
          <w:sz w:val="32"/>
          <w:szCs w:val="32"/>
        </w:rPr>
        <mc:AlternateContent>
          <mc:Choice Requires="wps">
            <w:drawing>
              <wp:anchor distT="0" distB="0" distL="114300" distR="114300" simplePos="0" relativeHeight="251664384" behindDoc="0" locked="0" layoutInCell="1" allowOverlap="1" wp14:anchorId="03B5FBF5" wp14:editId="453790E4">
                <wp:simplePos x="0" y="0"/>
                <wp:positionH relativeFrom="column">
                  <wp:posOffset>2004695</wp:posOffset>
                </wp:positionH>
                <wp:positionV relativeFrom="paragraph">
                  <wp:posOffset>63500</wp:posOffset>
                </wp:positionV>
                <wp:extent cx="226646" cy="7816"/>
                <wp:effectExtent l="0" t="57150" r="40640" b="87630"/>
                <wp:wrapNone/>
                <wp:docPr id="4" name="直接箭头连接符 4"/>
                <wp:cNvGraphicFramePr/>
                <a:graphic xmlns:a="http://schemas.openxmlformats.org/drawingml/2006/main">
                  <a:graphicData uri="http://schemas.microsoft.com/office/word/2010/wordprocessingShape">
                    <wps:wsp>
                      <wps:cNvCnPr/>
                      <wps:spPr>
                        <a:xfrm>
                          <a:off x="0" y="0"/>
                          <a:ext cx="226646" cy="781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0B643A" id="直接箭头连接符 4" o:spid="_x0000_s1026" type="#_x0000_t32" style="position:absolute;left:0;text-align:left;margin-left:157.85pt;margin-top:5pt;width:17.85pt;height:.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" strokecolor="black [3213]" strokeweight=".5pt">
                <v:stroke endarrow="block" joinstyle="miter"/>
              </v:shape>
            </w:pict>
          </mc:Fallback>
        </mc:AlternateContent>
      </w:r>
      <w:r>
        <w:rPr>
          <w:rFonts w:ascii="黑体" w:eastAsia="黑体" w:hAnsi="华文中宋"/>
          <w:noProof/>
          <w:sz w:val="32"/>
          <w:szCs w:val="32"/>
        </w:rPr>
        <mc:AlternateContent>
          <mc:Choice Requires="wps">
            <w:drawing>
              <wp:anchor distT="0" distB="0" distL="114300" distR="114300" simplePos="0" relativeHeight="251660288" behindDoc="0" locked="0" layoutInCell="1" allowOverlap="1" wp14:anchorId="2C7E1279" wp14:editId="366A9CA1">
                <wp:simplePos x="0" y="0"/>
                <wp:positionH relativeFrom="column">
                  <wp:posOffset>966324</wp:posOffset>
                </wp:positionH>
                <wp:positionV relativeFrom="paragraph">
                  <wp:posOffset>63500</wp:posOffset>
                </wp:positionV>
                <wp:extent cx="226646" cy="7816"/>
                <wp:effectExtent l="0" t="57150" r="40640" b="87630"/>
                <wp:wrapNone/>
                <wp:docPr id="2" name="直接箭头连接符 2"/>
                <wp:cNvGraphicFramePr/>
                <a:graphic xmlns:a="http://schemas.openxmlformats.org/drawingml/2006/main">
                  <a:graphicData uri="http://schemas.microsoft.com/office/word/2010/wordprocessingShape">
                    <wps:wsp>
                      <wps:cNvCnPr/>
                      <wps:spPr>
                        <a:xfrm>
                          <a:off x="0" y="0"/>
                          <a:ext cx="226646" cy="781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04A7E8" id="直接箭头连接符 2" o:spid="_x0000_s1026" type="#_x0000_t32" style="position:absolute;left:0;text-align:left;margin-left:76.1pt;margin-top:5pt;width:17.85pt;height:.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" strokecolor="black [3213]" strokeweight=".5pt">
                <v:stroke endarrow="block" joinstyle="miter"/>
              </v:shape>
            </w:pict>
          </mc:Fallback>
        </mc:AlternateContent>
      </w:r>
    </w:p>
    <w:p w14:paraId="13127ADB" w14:textId="77777777" w:rsidR="00771D1C" w:rsidRDefault="00771D1C" w:rsidP="00771D1C">
      <w:pPr>
        <w:jc w:val="center"/>
        <w:rPr>
          <w:rFonts w:ascii="黑体" w:eastAsia="黑体" w:hAnsi="华文中宋"/>
          <w:sz w:val="32"/>
          <w:szCs w:val="32"/>
        </w:rPr>
      </w:pPr>
    </w:p>
    <w:p w14:paraId="46672AED" w14:textId="6F08D494" w:rsidR="00CC5E32" w:rsidRDefault="00771D1C" w:rsidP="009B0168">
      <w:pPr>
        <w:shd w:val="clear" w:color="auto" w:fill="FFFFFF"/>
        <w:adjustRightInd w:val="0"/>
        <w:snapToGrid w:val="0"/>
        <w:ind w:firstLineChars="200" w:firstLine="420"/>
        <w:rPr>
          <w:rFonts w:ascii="宋体" w:eastAsia="宋体" w:hAnsi="宋体" w:cs="宋体"/>
          <w:kern w:val="0"/>
          <w:szCs w:val="21"/>
        </w:rPr>
      </w:pPr>
      <w:r w:rsidRPr="009B0168">
        <w:rPr>
          <w:rFonts w:ascii="宋体" w:eastAsia="宋体" w:hAnsi="宋体" w:cs="宋体"/>
          <w:kern w:val="0"/>
          <w:szCs w:val="21"/>
        </w:rPr>
        <w:lastRenderedPageBreak/>
        <w:t>1</w:t>
      </w:r>
      <w:r w:rsidRPr="009B0168">
        <w:rPr>
          <w:rFonts w:ascii="宋体" w:eastAsia="宋体" w:hAnsi="宋体" w:cs="宋体" w:hint="eastAsia"/>
          <w:kern w:val="0"/>
          <w:szCs w:val="21"/>
        </w:rPr>
        <w:t>、C2C平台</w:t>
      </w:r>
      <w:r w:rsidRPr="009B0168">
        <w:rPr>
          <w:rFonts w:ascii="宋体" w:eastAsia="宋体" w:hAnsi="宋体" w:cs="宋体"/>
          <w:kern w:val="0"/>
          <w:szCs w:val="21"/>
        </w:rPr>
        <w:t>电子商务交易</w:t>
      </w:r>
      <w:r w:rsidRPr="009B0168">
        <w:rPr>
          <w:rFonts w:ascii="宋体" w:eastAsia="宋体" w:hAnsi="宋体" w:cs="宋体" w:hint="eastAsia"/>
          <w:kern w:val="0"/>
          <w:szCs w:val="21"/>
        </w:rPr>
        <w:t>：</w:t>
      </w:r>
      <w:r w:rsidR="00CC5E32">
        <w:rPr>
          <w:rFonts w:ascii="宋体" w:eastAsia="宋体" w:hAnsi="宋体" w:cs="宋体" w:hint="eastAsia"/>
          <w:kern w:val="0"/>
          <w:szCs w:val="21"/>
        </w:rPr>
        <w:t>在</w:t>
      </w:r>
      <w:r w:rsidR="00CC5E32" w:rsidRPr="009B0168">
        <w:rPr>
          <w:rFonts w:ascii="宋体" w:eastAsia="宋体" w:hAnsi="宋体" w:cs="宋体" w:hint="eastAsia"/>
          <w:kern w:val="0"/>
          <w:szCs w:val="21"/>
        </w:rPr>
        <w:t>C2C平台</w:t>
      </w:r>
      <w:r w:rsidR="00CC5E32">
        <w:rPr>
          <w:rFonts w:ascii="宋体" w:eastAsia="宋体" w:hAnsi="宋体" w:cs="宋体" w:hint="eastAsia"/>
          <w:kern w:val="0"/>
          <w:szCs w:val="21"/>
        </w:rPr>
        <w:t>上</w:t>
      </w:r>
      <w:r w:rsidR="00CC5E32">
        <w:rPr>
          <w:rFonts w:ascii="宋体" w:eastAsia="宋体" w:hAnsi="宋体" w:cs="宋体"/>
          <w:kern w:val="0"/>
          <w:szCs w:val="21"/>
        </w:rPr>
        <w:t>熟练运用相应的</w:t>
      </w:r>
      <w:r w:rsidR="00CC5E32" w:rsidRPr="009B0168">
        <w:rPr>
          <w:rFonts w:ascii="宋体" w:eastAsia="宋体" w:hAnsi="宋体" w:cs="宋体"/>
          <w:kern w:val="0"/>
          <w:szCs w:val="21"/>
        </w:rPr>
        <w:t>电子商务</w:t>
      </w:r>
      <w:r w:rsidR="00CC5E32">
        <w:rPr>
          <w:rFonts w:ascii="宋体" w:eastAsia="宋体" w:hAnsi="宋体" w:cs="宋体" w:hint="eastAsia"/>
          <w:kern w:val="0"/>
          <w:szCs w:val="21"/>
        </w:rPr>
        <w:t>工具</w:t>
      </w:r>
      <w:r w:rsidR="00CC5E32">
        <w:rPr>
          <w:rFonts w:ascii="宋体" w:eastAsia="宋体" w:hAnsi="宋体" w:cs="宋体"/>
          <w:kern w:val="0"/>
          <w:szCs w:val="21"/>
        </w:rPr>
        <w:t>技术，</w:t>
      </w:r>
      <w:r w:rsidR="00CC5E32">
        <w:rPr>
          <w:rFonts w:ascii="宋体" w:eastAsia="宋体" w:hAnsi="宋体" w:cs="宋体" w:hint="eastAsia"/>
          <w:kern w:val="0"/>
          <w:szCs w:val="21"/>
        </w:rPr>
        <w:t>完成</w:t>
      </w:r>
      <w:r w:rsidR="00CC5E32">
        <w:rPr>
          <w:rFonts w:ascii="宋体" w:eastAsia="宋体" w:hAnsi="宋体" w:cs="宋体"/>
          <w:kern w:val="0"/>
          <w:szCs w:val="21"/>
        </w:rPr>
        <w:t>——</w:t>
      </w:r>
      <w:proofErr w:type="gramStart"/>
      <w:r w:rsidR="00CC5E32">
        <w:rPr>
          <w:rFonts w:ascii="宋体" w:eastAsia="宋体" w:hAnsi="宋体" w:cs="宋体"/>
          <w:kern w:val="0"/>
          <w:szCs w:val="21"/>
        </w:rPr>
        <w:t>——</w:t>
      </w:r>
      <w:proofErr w:type="gramEnd"/>
      <w:r w:rsidR="00CC5E32">
        <w:rPr>
          <w:rFonts w:ascii="宋体" w:eastAsia="宋体" w:hAnsi="宋体" w:cs="宋体" w:hint="eastAsia"/>
          <w:kern w:val="0"/>
          <w:szCs w:val="21"/>
        </w:rPr>
        <w:t>，</w:t>
      </w:r>
      <w:r w:rsidR="00CC5E32">
        <w:rPr>
          <w:rFonts w:ascii="宋体" w:eastAsia="宋体" w:hAnsi="宋体" w:cs="宋体"/>
          <w:kern w:val="0"/>
          <w:szCs w:val="21"/>
        </w:rPr>
        <w:t>重点掌握——</w:t>
      </w:r>
      <w:proofErr w:type="gramStart"/>
      <w:r w:rsidR="00CC5E32">
        <w:rPr>
          <w:rFonts w:ascii="宋体" w:eastAsia="宋体" w:hAnsi="宋体" w:cs="宋体"/>
          <w:kern w:val="0"/>
          <w:szCs w:val="21"/>
        </w:rPr>
        <w:t>—</w:t>
      </w:r>
      <w:proofErr w:type="gramEnd"/>
      <w:r w:rsidR="00CC5E32">
        <w:rPr>
          <w:rFonts w:ascii="宋体" w:eastAsia="宋体" w:hAnsi="宋体" w:cs="宋体"/>
          <w:kern w:val="0"/>
          <w:szCs w:val="21"/>
        </w:rPr>
        <w:t>—技术，</w:t>
      </w:r>
    </w:p>
    <w:p w14:paraId="6C706B20" w14:textId="032F3DEC" w:rsidR="00771D1C" w:rsidRPr="009B0168" w:rsidRDefault="00771D1C" w:rsidP="009B0168">
      <w:pPr>
        <w:shd w:val="clear" w:color="auto" w:fill="FFFFFF"/>
        <w:adjustRightInd w:val="0"/>
        <w:snapToGrid w:val="0"/>
        <w:ind w:firstLineChars="200" w:firstLine="420"/>
        <w:rPr>
          <w:rFonts w:ascii="宋体" w:eastAsia="宋体" w:hAnsi="宋体" w:cs="宋体"/>
          <w:kern w:val="0"/>
          <w:szCs w:val="21"/>
        </w:rPr>
      </w:pPr>
      <w:r w:rsidRPr="009B0168">
        <w:rPr>
          <w:rFonts w:ascii="宋体" w:eastAsia="宋体" w:hAnsi="宋体" w:cs="宋体"/>
          <w:kern w:val="0"/>
          <w:szCs w:val="21"/>
        </w:rPr>
        <w:t>2</w:t>
      </w:r>
      <w:r w:rsidRPr="009B0168">
        <w:rPr>
          <w:rFonts w:ascii="宋体" w:eastAsia="宋体" w:hAnsi="宋体" w:cs="宋体" w:hint="eastAsia"/>
          <w:kern w:val="0"/>
          <w:szCs w:val="21"/>
        </w:rPr>
        <w:t>、</w:t>
      </w:r>
      <w:r w:rsidRPr="009B0168">
        <w:rPr>
          <w:rFonts w:ascii="宋体" w:eastAsia="宋体" w:hAnsi="宋体" w:cs="宋体"/>
          <w:kern w:val="0"/>
          <w:szCs w:val="21"/>
        </w:rPr>
        <w:t>B</w:t>
      </w:r>
      <w:r w:rsidRPr="009B0168">
        <w:rPr>
          <w:rFonts w:ascii="宋体" w:eastAsia="宋体" w:hAnsi="宋体" w:cs="宋体" w:hint="eastAsia"/>
          <w:kern w:val="0"/>
          <w:szCs w:val="21"/>
        </w:rPr>
        <w:t>2C平台</w:t>
      </w:r>
      <w:r w:rsidRPr="009B0168">
        <w:rPr>
          <w:rFonts w:ascii="宋体" w:eastAsia="宋体" w:hAnsi="宋体" w:cs="宋体"/>
          <w:kern w:val="0"/>
          <w:szCs w:val="21"/>
        </w:rPr>
        <w:t>电子商务交易</w:t>
      </w:r>
      <w:r w:rsidRPr="009B0168">
        <w:rPr>
          <w:rFonts w:ascii="宋体" w:eastAsia="宋体" w:hAnsi="宋体" w:cs="宋体" w:hint="eastAsia"/>
          <w:kern w:val="0"/>
          <w:szCs w:val="21"/>
        </w:rPr>
        <w:t>：</w:t>
      </w:r>
    </w:p>
    <w:p w14:paraId="403D9440" w14:textId="3E9CF035" w:rsidR="00771D1C" w:rsidRDefault="00771D1C" w:rsidP="009B0168">
      <w:pPr>
        <w:shd w:val="clear" w:color="auto" w:fill="FFFFFF"/>
        <w:adjustRightInd w:val="0"/>
        <w:snapToGrid w:val="0"/>
        <w:ind w:firstLineChars="200" w:firstLine="420"/>
        <w:rPr>
          <w:rFonts w:ascii="宋体" w:eastAsia="宋体" w:hAnsi="宋体" w:cs="宋体"/>
          <w:kern w:val="0"/>
          <w:szCs w:val="21"/>
        </w:rPr>
      </w:pPr>
      <w:r w:rsidRPr="009B0168">
        <w:rPr>
          <w:rFonts w:ascii="宋体" w:eastAsia="宋体" w:hAnsi="宋体" w:cs="宋体"/>
          <w:kern w:val="0"/>
          <w:szCs w:val="21"/>
        </w:rPr>
        <w:t>3</w:t>
      </w:r>
      <w:r w:rsidRPr="009B0168">
        <w:rPr>
          <w:rFonts w:ascii="宋体" w:eastAsia="宋体" w:hAnsi="宋体" w:cs="宋体" w:hint="eastAsia"/>
          <w:kern w:val="0"/>
          <w:szCs w:val="21"/>
        </w:rPr>
        <w:t>、</w:t>
      </w:r>
      <w:r w:rsidRPr="009B0168">
        <w:rPr>
          <w:rFonts w:ascii="宋体" w:eastAsia="宋体" w:hAnsi="宋体" w:cs="宋体"/>
          <w:kern w:val="0"/>
          <w:szCs w:val="21"/>
        </w:rPr>
        <w:t>B</w:t>
      </w:r>
      <w:r w:rsidRPr="009B0168">
        <w:rPr>
          <w:rFonts w:ascii="宋体" w:eastAsia="宋体" w:hAnsi="宋体" w:cs="宋体" w:hint="eastAsia"/>
          <w:kern w:val="0"/>
          <w:szCs w:val="21"/>
        </w:rPr>
        <w:t>2</w:t>
      </w:r>
      <w:r w:rsidRPr="009B0168">
        <w:rPr>
          <w:rFonts w:ascii="宋体" w:eastAsia="宋体" w:hAnsi="宋体" w:cs="宋体"/>
          <w:kern w:val="0"/>
          <w:szCs w:val="21"/>
        </w:rPr>
        <w:t>B</w:t>
      </w:r>
      <w:r w:rsidRPr="009B0168">
        <w:rPr>
          <w:rFonts w:ascii="宋体" w:eastAsia="宋体" w:hAnsi="宋体" w:cs="宋体" w:hint="eastAsia"/>
          <w:kern w:val="0"/>
          <w:szCs w:val="21"/>
        </w:rPr>
        <w:t>平台</w:t>
      </w:r>
      <w:r w:rsidRPr="009B0168">
        <w:rPr>
          <w:rFonts w:ascii="宋体" w:eastAsia="宋体" w:hAnsi="宋体" w:cs="宋体"/>
          <w:kern w:val="0"/>
          <w:szCs w:val="21"/>
        </w:rPr>
        <w:t>电子商务交易</w:t>
      </w:r>
      <w:r w:rsidRPr="009B0168">
        <w:rPr>
          <w:rFonts w:ascii="宋体" w:eastAsia="宋体" w:hAnsi="宋体" w:cs="宋体" w:hint="eastAsia"/>
          <w:kern w:val="0"/>
          <w:szCs w:val="21"/>
        </w:rPr>
        <w:t>：</w:t>
      </w:r>
    </w:p>
    <w:p w14:paraId="25B805CF" w14:textId="7B359872" w:rsidR="00373293" w:rsidRDefault="00373293" w:rsidP="009B0168">
      <w:pPr>
        <w:shd w:val="clear" w:color="auto" w:fill="FFFFFF"/>
        <w:adjustRightInd w:val="0"/>
        <w:snapToGrid w:val="0"/>
        <w:ind w:firstLineChars="200" w:firstLine="420"/>
        <w:rPr>
          <w:rFonts w:ascii="宋体" w:eastAsia="宋体" w:hAnsi="宋体" w:cs="宋体"/>
          <w:kern w:val="0"/>
          <w:szCs w:val="21"/>
        </w:rPr>
      </w:pPr>
      <w:r>
        <w:rPr>
          <w:rFonts w:ascii="宋体" w:eastAsia="宋体" w:hAnsi="宋体" w:cs="宋体" w:hint="eastAsia"/>
          <w:kern w:val="0"/>
          <w:szCs w:val="21"/>
        </w:rPr>
        <w:t>4、</w:t>
      </w:r>
    </w:p>
    <w:p w14:paraId="52263FC1" w14:textId="412A271B" w:rsidR="00CC5E32" w:rsidRDefault="00CC5E32" w:rsidP="009B0168">
      <w:pPr>
        <w:shd w:val="clear" w:color="auto" w:fill="FFFFFF"/>
        <w:adjustRightInd w:val="0"/>
        <w:snapToGrid w:val="0"/>
        <w:ind w:firstLineChars="200" w:firstLine="420"/>
        <w:rPr>
          <w:rFonts w:ascii="宋体" w:eastAsia="宋体" w:hAnsi="宋体" w:cs="宋体"/>
          <w:kern w:val="0"/>
          <w:szCs w:val="21"/>
        </w:rPr>
      </w:pPr>
      <w:r>
        <w:rPr>
          <w:rFonts w:ascii="宋体" w:eastAsia="宋体" w:hAnsi="宋体" w:cs="宋体" w:hint="eastAsia"/>
          <w:kern w:val="0"/>
          <w:szCs w:val="21"/>
        </w:rPr>
        <w:t>5、</w:t>
      </w:r>
    </w:p>
    <w:p w14:paraId="092B0569" w14:textId="3B21406E" w:rsidR="00CC5E32" w:rsidRPr="009B0168" w:rsidRDefault="00CC5E32" w:rsidP="009B0168">
      <w:pPr>
        <w:shd w:val="clear" w:color="auto" w:fill="FFFFFF"/>
        <w:adjustRightInd w:val="0"/>
        <w:snapToGrid w:val="0"/>
        <w:ind w:firstLineChars="200" w:firstLine="420"/>
        <w:rPr>
          <w:rFonts w:ascii="宋体" w:eastAsia="宋体" w:hAnsi="宋体" w:cs="宋体"/>
          <w:kern w:val="0"/>
          <w:szCs w:val="21"/>
        </w:rPr>
      </w:pPr>
      <w:r>
        <w:rPr>
          <w:rFonts w:ascii="宋体" w:eastAsia="宋体" w:hAnsi="宋体" w:cs="宋体" w:hint="eastAsia"/>
          <w:kern w:val="0"/>
          <w:szCs w:val="21"/>
        </w:rPr>
        <w:t>6、</w:t>
      </w:r>
    </w:p>
    <w:p w14:paraId="41071445" w14:textId="43CB3548" w:rsidR="009D32BE" w:rsidRPr="00E46B8E" w:rsidRDefault="00771D1C" w:rsidP="006E4DC9">
      <w:pPr>
        <w:spacing w:line="420" w:lineRule="exact"/>
        <w:ind w:firstLineChars="196" w:firstLine="588"/>
        <w:rPr>
          <w:rFonts w:ascii="宋体" w:hAnsi="宋体"/>
          <w:b/>
          <w:sz w:val="30"/>
          <w:szCs w:val="30"/>
        </w:rPr>
      </w:pPr>
      <w:r w:rsidRPr="00E46B8E">
        <w:rPr>
          <w:rFonts w:ascii="黑体" w:eastAsia="黑体" w:hAnsi="华文中宋" w:hint="eastAsia"/>
          <w:sz w:val="30"/>
          <w:szCs w:val="30"/>
        </w:rPr>
        <w:t>五</w:t>
      </w:r>
      <w:r w:rsidR="00711F18" w:rsidRPr="00E46B8E">
        <w:rPr>
          <w:rFonts w:ascii="黑体" w:eastAsia="黑体" w:hAnsi="华文中宋" w:hint="eastAsia"/>
          <w:sz w:val="30"/>
          <w:szCs w:val="30"/>
        </w:rPr>
        <w:t>、课程</w:t>
      </w:r>
      <w:r w:rsidRPr="00E46B8E">
        <w:rPr>
          <w:rFonts w:ascii="黑体" w:eastAsia="黑体" w:hAnsi="华文中宋" w:hint="eastAsia"/>
          <w:sz w:val="30"/>
          <w:szCs w:val="30"/>
        </w:rPr>
        <w:t>整体</w:t>
      </w:r>
      <w:r w:rsidRPr="00E46B8E">
        <w:rPr>
          <w:rFonts w:ascii="黑体" w:eastAsia="黑体" w:hAnsi="华文中宋"/>
          <w:sz w:val="30"/>
          <w:szCs w:val="30"/>
        </w:rPr>
        <w:t>设计</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1520"/>
        <w:gridCol w:w="4268"/>
        <w:gridCol w:w="1135"/>
        <w:gridCol w:w="707"/>
      </w:tblGrid>
      <w:tr w:rsidR="006E4DC9" w:rsidRPr="001C23E8" w14:paraId="482770D9" w14:textId="77777777" w:rsidTr="00373293">
        <w:trPr>
          <w:trHeight w:val="454"/>
        </w:trPr>
        <w:tc>
          <w:tcPr>
            <w:tcW w:w="436" w:type="pct"/>
            <w:vAlign w:val="center"/>
          </w:tcPr>
          <w:p w14:paraId="47A17CA0" w14:textId="42339FFF" w:rsidR="00073C81" w:rsidRPr="009E21D3" w:rsidRDefault="00073C81" w:rsidP="006E4DC9">
            <w:pPr>
              <w:spacing w:line="240" w:lineRule="atLeast"/>
              <w:jc w:val="center"/>
              <w:rPr>
                <w:rFonts w:ascii="宋体" w:hAnsi="宋体"/>
                <w:b/>
              </w:rPr>
            </w:pPr>
            <w:r>
              <w:rPr>
                <w:rFonts w:ascii="宋体" w:hAnsi="宋体" w:hint="eastAsia"/>
                <w:b/>
              </w:rPr>
              <w:t>序号</w:t>
            </w:r>
          </w:p>
        </w:tc>
        <w:tc>
          <w:tcPr>
            <w:tcW w:w="909" w:type="pct"/>
            <w:vAlign w:val="center"/>
          </w:tcPr>
          <w:p w14:paraId="1936DB05" w14:textId="7AA02EAF" w:rsidR="00073C81" w:rsidRPr="009E21D3" w:rsidRDefault="00073C81" w:rsidP="006E4DC9">
            <w:pPr>
              <w:spacing w:line="240" w:lineRule="atLeast"/>
              <w:jc w:val="center"/>
              <w:rPr>
                <w:rFonts w:ascii="宋体" w:hAnsi="宋体"/>
                <w:b/>
              </w:rPr>
            </w:pPr>
            <w:r>
              <w:rPr>
                <w:rFonts w:ascii="宋体" w:hAnsi="宋体" w:hint="eastAsia"/>
                <w:b/>
              </w:rPr>
              <w:t>学习</w:t>
            </w:r>
            <w:r>
              <w:rPr>
                <w:rFonts w:ascii="宋体" w:hAnsi="宋体"/>
                <w:b/>
              </w:rPr>
              <w:t>单元</w:t>
            </w:r>
            <w:r>
              <w:rPr>
                <w:rFonts w:ascii="宋体" w:hAnsi="宋体" w:hint="eastAsia"/>
                <w:b/>
              </w:rPr>
              <w:t>名称</w:t>
            </w:r>
          </w:p>
        </w:tc>
        <w:tc>
          <w:tcPr>
            <w:tcW w:w="2553" w:type="pct"/>
            <w:vAlign w:val="center"/>
          </w:tcPr>
          <w:p w14:paraId="23657407" w14:textId="6F61B282" w:rsidR="00073C81" w:rsidRPr="009E21D3" w:rsidRDefault="00073C81" w:rsidP="006E4DC9">
            <w:pPr>
              <w:spacing w:line="240" w:lineRule="atLeast"/>
              <w:jc w:val="center"/>
              <w:rPr>
                <w:rFonts w:ascii="宋体" w:hAnsi="宋体"/>
                <w:b/>
              </w:rPr>
            </w:pPr>
            <w:r>
              <w:rPr>
                <w:rFonts w:ascii="宋体" w:hAnsi="宋体" w:hint="eastAsia"/>
                <w:b/>
              </w:rPr>
              <w:t>学习</w:t>
            </w:r>
            <w:r>
              <w:rPr>
                <w:rFonts w:ascii="宋体" w:hAnsi="宋体"/>
                <w:b/>
              </w:rPr>
              <w:t>性</w:t>
            </w:r>
            <w:r>
              <w:rPr>
                <w:rFonts w:ascii="宋体" w:hAnsi="宋体" w:hint="eastAsia"/>
                <w:b/>
              </w:rPr>
              <w:t>工作任务或</w:t>
            </w:r>
            <w:r>
              <w:rPr>
                <w:rFonts w:ascii="宋体" w:hAnsi="宋体"/>
                <w:b/>
              </w:rPr>
              <w:t>项目名称</w:t>
            </w:r>
          </w:p>
        </w:tc>
        <w:tc>
          <w:tcPr>
            <w:tcW w:w="679" w:type="pct"/>
            <w:vAlign w:val="center"/>
          </w:tcPr>
          <w:p w14:paraId="0620E60C" w14:textId="17D1FC8F" w:rsidR="00073C81" w:rsidRPr="009E21D3" w:rsidRDefault="00073C81" w:rsidP="006E4DC9">
            <w:pPr>
              <w:spacing w:line="240" w:lineRule="atLeast"/>
              <w:jc w:val="center"/>
              <w:rPr>
                <w:rFonts w:ascii="宋体" w:hAnsi="宋体"/>
                <w:b/>
              </w:rPr>
            </w:pPr>
            <w:r>
              <w:rPr>
                <w:rFonts w:ascii="宋体" w:hAnsi="宋体" w:hint="eastAsia"/>
                <w:b/>
              </w:rPr>
              <w:t>参考学时</w:t>
            </w:r>
          </w:p>
        </w:tc>
        <w:tc>
          <w:tcPr>
            <w:tcW w:w="423" w:type="pct"/>
            <w:vAlign w:val="center"/>
          </w:tcPr>
          <w:p w14:paraId="372601FF" w14:textId="26F88680" w:rsidR="00073C81" w:rsidRPr="009E21D3" w:rsidRDefault="00073C81" w:rsidP="006E4DC9">
            <w:pPr>
              <w:spacing w:line="240" w:lineRule="atLeast"/>
              <w:jc w:val="center"/>
              <w:rPr>
                <w:rFonts w:ascii="宋体" w:hAnsi="宋体"/>
                <w:b/>
              </w:rPr>
            </w:pPr>
            <w:r>
              <w:rPr>
                <w:rFonts w:ascii="宋体" w:hAnsi="宋体" w:hint="eastAsia"/>
                <w:b/>
              </w:rPr>
              <w:t>小计</w:t>
            </w:r>
          </w:p>
        </w:tc>
      </w:tr>
      <w:tr w:rsidR="00373293" w:rsidRPr="001C23E8" w14:paraId="7D6287A5" w14:textId="77777777" w:rsidTr="00373293">
        <w:trPr>
          <w:trHeight w:val="340"/>
        </w:trPr>
        <w:tc>
          <w:tcPr>
            <w:tcW w:w="436" w:type="pct"/>
            <w:vMerge w:val="restart"/>
            <w:vAlign w:val="center"/>
          </w:tcPr>
          <w:p w14:paraId="2C210D2D" w14:textId="77777777" w:rsidR="00373293" w:rsidRPr="00465F5F" w:rsidRDefault="00373293" w:rsidP="00373293">
            <w:pPr>
              <w:spacing w:line="420" w:lineRule="exact"/>
              <w:jc w:val="center"/>
              <w:rPr>
                <w:rFonts w:ascii="宋体" w:hAnsi="宋体"/>
                <w:sz w:val="18"/>
                <w:szCs w:val="18"/>
              </w:rPr>
            </w:pPr>
            <w:r w:rsidRPr="00465F5F">
              <w:rPr>
                <w:rFonts w:ascii="宋体" w:hAnsi="宋体" w:hint="eastAsia"/>
                <w:sz w:val="18"/>
                <w:szCs w:val="18"/>
              </w:rPr>
              <w:t>1</w:t>
            </w:r>
          </w:p>
        </w:tc>
        <w:tc>
          <w:tcPr>
            <w:tcW w:w="909" w:type="pct"/>
            <w:vMerge w:val="restart"/>
            <w:vAlign w:val="center"/>
          </w:tcPr>
          <w:p w14:paraId="0B0330BF" w14:textId="1AF988B3" w:rsidR="00373293" w:rsidRPr="00465F5F" w:rsidRDefault="00373293" w:rsidP="00373293">
            <w:pPr>
              <w:spacing w:line="240" w:lineRule="atLeast"/>
              <w:rPr>
                <w:rFonts w:ascii="宋体" w:hAnsi="宋体"/>
                <w:sz w:val="18"/>
                <w:szCs w:val="18"/>
              </w:rPr>
            </w:pPr>
            <w:r w:rsidRPr="00465F5F">
              <w:rPr>
                <w:rFonts w:ascii="宋体" w:eastAsia="宋体" w:hAnsi="宋体" w:cs="宋体" w:hint="eastAsia"/>
                <w:kern w:val="0"/>
                <w:sz w:val="18"/>
                <w:szCs w:val="18"/>
              </w:rPr>
              <w:t>C2C平台</w:t>
            </w:r>
            <w:r w:rsidRPr="00465F5F">
              <w:rPr>
                <w:rFonts w:ascii="宋体" w:eastAsia="宋体" w:hAnsi="宋体" w:cs="宋体"/>
                <w:kern w:val="0"/>
                <w:sz w:val="18"/>
                <w:szCs w:val="18"/>
              </w:rPr>
              <w:t>电子商务交易</w:t>
            </w:r>
          </w:p>
        </w:tc>
        <w:tc>
          <w:tcPr>
            <w:tcW w:w="2553" w:type="pct"/>
            <w:vAlign w:val="center"/>
          </w:tcPr>
          <w:p w14:paraId="1F3A5D19" w14:textId="18E5A573" w:rsidR="00373293" w:rsidRPr="00465F5F" w:rsidRDefault="00373293" w:rsidP="00373293">
            <w:pPr>
              <w:spacing w:line="240" w:lineRule="atLeast"/>
              <w:rPr>
                <w:rFonts w:ascii="宋体" w:eastAsia="宋体" w:hAnsi="宋体"/>
                <w:sz w:val="18"/>
                <w:szCs w:val="18"/>
              </w:rPr>
            </w:pPr>
            <w:r w:rsidRPr="00465F5F">
              <w:rPr>
                <w:rFonts w:ascii="宋体" w:eastAsia="宋体" w:hAnsi="宋体" w:hint="eastAsia"/>
                <w:sz w:val="18"/>
                <w:szCs w:val="18"/>
              </w:rPr>
              <w:t>C2C平台</w:t>
            </w:r>
            <w:r w:rsidRPr="00465F5F">
              <w:rPr>
                <w:rFonts w:ascii="宋体" w:eastAsia="宋体" w:hAnsi="宋体"/>
                <w:sz w:val="18"/>
                <w:szCs w:val="18"/>
              </w:rPr>
              <w:t>网上购物与电子商务认知</w:t>
            </w:r>
          </w:p>
        </w:tc>
        <w:tc>
          <w:tcPr>
            <w:tcW w:w="679" w:type="pct"/>
            <w:vAlign w:val="center"/>
          </w:tcPr>
          <w:p w14:paraId="403B8293" w14:textId="3D08FC47" w:rsidR="00373293" w:rsidRPr="006E4DC9" w:rsidRDefault="00373293" w:rsidP="00373293">
            <w:pPr>
              <w:spacing w:line="240" w:lineRule="atLeast"/>
              <w:jc w:val="center"/>
              <w:rPr>
                <w:rFonts w:ascii="宋体" w:hAnsi="宋体"/>
              </w:rPr>
            </w:pPr>
            <w:r>
              <w:rPr>
                <w:rFonts w:ascii="宋体" w:hAnsi="宋体"/>
              </w:rPr>
              <w:t>2</w:t>
            </w:r>
          </w:p>
        </w:tc>
        <w:tc>
          <w:tcPr>
            <w:tcW w:w="423" w:type="pct"/>
            <w:vMerge w:val="restart"/>
            <w:vAlign w:val="center"/>
          </w:tcPr>
          <w:p w14:paraId="460D0AC2" w14:textId="4FAA1627" w:rsidR="00373293" w:rsidRPr="009E21D3" w:rsidRDefault="00373293" w:rsidP="00373293">
            <w:pPr>
              <w:spacing w:line="420" w:lineRule="exact"/>
              <w:jc w:val="center"/>
              <w:rPr>
                <w:rFonts w:ascii="宋体" w:hAnsi="宋体"/>
              </w:rPr>
            </w:pPr>
            <w:r>
              <w:rPr>
                <w:rFonts w:ascii="宋体" w:hAnsi="宋体"/>
              </w:rPr>
              <w:t>6</w:t>
            </w:r>
          </w:p>
        </w:tc>
      </w:tr>
      <w:tr w:rsidR="00373293" w:rsidRPr="001C23E8" w14:paraId="17A661B0" w14:textId="77777777" w:rsidTr="00373293">
        <w:trPr>
          <w:trHeight w:val="340"/>
        </w:trPr>
        <w:tc>
          <w:tcPr>
            <w:tcW w:w="436" w:type="pct"/>
            <w:vMerge/>
            <w:vAlign w:val="center"/>
          </w:tcPr>
          <w:p w14:paraId="40BC858D"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1B5C4625" w14:textId="77777777" w:rsidR="00373293" w:rsidRPr="00465F5F" w:rsidRDefault="00373293" w:rsidP="00373293">
            <w:pPr>
              <w:spacing w:line="240" w:lineRule="atLeast"/>
              <w:ind w:leftChars="200" w:left="420" w:firstLineChars="200" w:firstLine="360"/>
              <w:jc w:val="center"/>
              <w:rPr>
                <w:rFonts w:ascii="宋体" w:hAnsi="宋体"/>
                <w:sz w:val="18"/>
                <w:szCs w:val="18"/>
              </w:rPr>
            </w:pPr>
          </w:p>
        </w:tc>
        <w:tc>
          <w:tcPr>
            <w:tcW w:w="2553" w:type="pct"/>
            <w:vAlign w:val="center"/>
          </w:tcPr>
          <w:p w14:paraId="3DFBBDB4" w14:textId="52884C4A" w:rsidR="00373293" w:rsidRPr="00465F5F" w:rsidRDefault="00373293" w:rsidP="00373293">
            <w:pPr>
              <w:spacing w:line="240" w:lineRule="atLeast"/>
              <w:rPr>
                <w:rFonts w:ascii="宋体" w:eastAsia="宋体" w:hAnsi="宋体"/>
                <w:sz w:val="18"/>
                <w:szCs w:val="18"/>
              </w:rPr>
            </w:pPr>
            <w:r w:rsidRPr="00465F5F">
              <w:rPr>
                <w:rFonts w:ascii="宋体" w:eastAsia="宋体" w:hAnsi="宋体" w:hint="eastAsia"/>
                <w:sz w:val="18"/>
                <w:szCs w:val="18"/>
              </w:rPr>
              <w:t>C2C平台</w:t>
            </w:r>
            <w:r w:rsidRPr="00465F5F">
              <w:rPr>
                <w:rFonts w:ascii="宋体" w:eastAsia="宋体" w:hAnsi="宋体"/>
                <w:sz w:val="18"/>
                <w:szCs w:val="18"/>
              </w:rPr>
              <w:t>网上</w:t>
            </w:r>
            <w:r w:rsidRPr="00465F5F">
              <w:rPr>
                <w:rFonts w:ascii="宋体" w:eastAsia="宋体" w:hAnsi="宋体" w:hint="eastAsia"/>
                <w:sz w:val="18"/>
                <w:szCs w:val="18"/>
              </w:rPr>
              <w:t>拍卖</w:t>
            </w:r>
          </w:p>
        </w:tc>
        <w:tc>
          <w:tcPr>
            <w:tcW w:w="679" w:type="pct"/>
            <w:vAlign w:val="center"/>
          </w:tcPr>
          <w:p w14:paraId="7DA96812" w14:textId="51E3A320" w:rsidR="00373293" w:rsidRDefault="00373293" w:rsidP="00373293">
            <w:pPr>
              <w:spacing w:line="240" w:lineRule="atLeast"/>
              <w:jc w:val="center"/>
              <w:rPr>
                <w:rFonts w:ascii="宋体" w:hAnsi="宋体"/>
              </w:rPr>
            </w:pPr>
            <w:r>
              <w:rPr>
                <w:rFonts w:ascii="宋体" w:hAnsi="宋体" w:hint="eastAsia"/>
              </w:rPr>
              <w:t>2</w:t>
            </w:r>
          </w:p>
        </w:tc>
        <w:tc>
          <w:tcPr>
            <w:tcW w:w="423" w:type="pct"/>
            <w:vMerge/>
            <w:vAlign w:val="center"/>
          </w:tcPr>
          <w:p w14:paraId="670A77E4"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2D6DF612" w14:textId="77777777" w:rsidTr="00373293">
        <w:trPr>
          <w:trHeight w:val="340"/>
        </w:trPr>
        <w:tc>
          <w:tcPr>
            <w:tcW w:w="436" w:type="pct"/>
            <w:vMerge/>
            <w:vAlign w:val="center"/>
          </w:tcPr>
          <w:p w14:paraId="64FE5A14"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0CD29380" w14:textId="77777777" w:rsidR="00373293" w:rsidRPr="00465F5F" w:rsidRDefault="00373293" w:rsidP="00373293">
            <w:pPr>
              <w:spacing w:line="240" w:lineRule="atLeast"/>
              <w:ind w:leftChars="200" w:left="420" w:firstLineChars="200" w:firstLine="360"/>
              <w:jc w:val="center"/>
              <w:rPr>
                <w:rFonts w:ascii="宋体" w:hAnsi="宋体"/>
                <w:sz w:val="18"/>
                <w:szCs w:val="18"/>
              </w:rPr>
            </w:pPr>
          </w:p>
        </w:tc>
        <w:tc>
          <w:tcPr>
            <w:tcW w:w="2553" w:type="pct"/>
            <w:vAlign w:val="center"/>
          </w:tcPr>
          <w:p w14:paraId="05714E00" w14:textId="0762524C" w:rsidR="00373293" w:rsidRPr="00465F5F" w:rsidRDefault="00373293" w:rsidP="00373293">
            <w:pPr>
              <w:spacing w:line="240" w:lineRule="atLeast"/>
              <w:rPr>
                <w:rFonts w:ascii="宋体" w:eastAsia="宋体" w:hAnsi="宋体"/>
                <w:sz w:val="18"/>
                <w:szCs w:val="18"/>
              </w:rPr>
            </w:pPr>
            <w:r w:rsidRPr="00465F5F">
              <w:rPr>
                <w:rFonts w:ascii="宋体" w:eastAsia="宋体" w:hAnsi="宋体" w:hint="eastAsia"/>
                <w:sz w:val="18"/>
                <w:szCs w:val="18"/>
              </w:rPr>
              <w:t>第三</w:t>
            </w:r>
            <w:r w:rsidRPr="00465F5F">
              <w:rPr>
                <w:rFonts w:ascii="宋体" w:eastAsia="宋体" w:hAnsi="宋体"/>
                <w:sz w:val="18"/>
                <w:szCs w:val="18"/>
              </w:rPr>
              <w:t>方支付平台应用</w:t>
            </w:r>
          </w:p>
        </w:tc>
        <w:tc>
          <w:tcPr>
            <w:tcW w:w="679" w:type="pct"/>
            <w:vAlign w:val="center"/>
          </w:tcPr>
          <w:p w14:paraId="66CA07D3" w14:textId="61FBE2E2" w:rsidR="00373293" w:rsidRDefault="00373293" w:rsidP="00373293">
            <w:pPr>
              <w:spacing w:line="240" w:lineRule="atLeast"/>
              <w:jc w:val="center"/>
              <w:rPr>
                <w:rFonts w:ascii="宋体" w:hAnsi="宋体"/>
              </w:rPr>
            </w:pPr>
            <w:r>
              <w:rPr>
                <w:rFonts w:ascii="宋体" w:hAnsi="宋体" w:hint="eastAsia"/>
              </w:rPr>
              <w:t>2</w:t>
            </w:r>
          </w:p>
        </w:tc>
        <w:tc>
          <w:tcPr>
            <w:tcW w:w="423" w:type="pct"/>
            <w:vMerge/>
            <w:vAlign w:val="center"/>
          </w:tcPr>
          <w:p w14:paraId="6F9B21D6"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56288330" w14:textId="77777777" w:rsidTr="00373293">
        <w:trPr>
          <w:trHeight w:val="340"/>
        </w:trPr>
        <w:tc>
          <w:tcPr>
            <w:tcW w:w="436" w:type="pct"/>
            <w:vMerge w:val="restart"/>
            <w:vAlign w:val="center"/>
          </w:tcPr>
          <w:p w14:paraId="1E994382" w14:textId="6FAD6508" w:rsidR="00373293" w:rsidRPr="00465F5F" w:rsidRDefault="00373293" w:rsidP="00373293">
            <w:pPr>
              <w:spacing w:line="420" w:lineRule="exact"/>
              <w:jc w:val="center"/>
              <w:rPr>
                <w:rFonts w:ascii="宋体" w:hAnsi="宋体"/>
                <w:sz w:val="18"/>
                <w:szCs w:val="18"/>
              </w:rPr>
            </w:pPr>
            <w:r w:rsidRPr="00465F5F">
              <w:rPr>
                <w:rFonts w:ascii="宋体" w:hAnsi="宋体"/>
                <w:sz w:val="18"/>
                <w:szCs w:val="18"/>
              </w:rPr>
              <w:t>2</w:t>
            </w:r>
          </w:p>
        </w:tc>
        <w:tc>
          <w:tcPr>
            <w:tcW w:w="909" w:type="pct"/>
            <w:vMerge w:val="restart"/>
            <w:vAlign w:val="center"/>
          </w:tcPr>
          <w:p w14:paraId="78BFA5EB" w14:textId="58ECC2DE" w:rsidR="00373293" w:rsidRPr="00465F5F" w:rsidRDefault="00373293" w:rsidP="00373293">
            <w:pPr>
              <w:spacing w:line="240" w:lineRule="atLeast"/>
              <w:rPr>
                <w:rFonts w:ascii="宋体" w:hAnsi="宋体"/>
                <w:sz w:val="18"/>
                <w:szCs w:val="18"/>
              </w:rPr>
            </w:pPr>
            <w:r>
              <w:rPr>
                <w:rFonts w:ascii="宋体" w:eastAsia="宋体" w:hAnsi="宋体" w:cs="宋体"/>
                <w:kern w:val="0"/>
                <w:sz w:val="18"/>
                <w:szCs w:val="18"/>
              </w:rPr>
              <w:t>B</w:t>
            </w:r>
            <w:r w:rsidRPr="00465F5F">
              <w:rPr>
                <w:rFonts w:ascii="宋体" w:eastAsia="宋体" w:hAnsi="宋体" w:cs="宋体" w:hint="eastAsia"/>
                <w:kern w:val="0"/>
                <w:sz w:val="18"/>
                <w:szCs w:val="18"/>
              </w:rPr>
              <w:t>2C平台</w:t>
            </w:r>
            <w:r w:rsidRPr="00465F5F">
              <w:rPr>
                <w:rFonts w:ascii="宋体" w:eastAsia="宋体" w:hAnsi="宋体" w:cs="宋体"/>
                <w:kern w:val="0"/>
                <w:sz w:val="18"/>
                <w:szCs w:val="18"/>
              </w:rPr>
              <w:t>电子商务交易</w:t>
            </w:r>
          </w:p>
        </w:tc>
        <w:tc>
          <w:tcPr>
            <w:tcW w:w="2553" w:type="pct"/>
            <w:vAlign w:val="center"/>
          </w:tcPr>
          <w:p w14:paraId="6B4D2473" w14:textId="77777777" w:rsidR="00373293" w:rsidRPr="00465F5F" w:rsidRDefault="00373293" w:rsidP="00373293">
            <w:pPr>
              <w:spacing w:line="240" w:lineRule="atLeast"/>
              <w:rPr>
                <w:rFonts w:ascii="宋体" w:hAnsi="宋体"/>
                <w:sz w:val="18"/>
                <w:szCs w:val="18"/>
              </w:rPr>
            </w:pPr>
          </w:p>
        </w:tc>
        <w:tc>
          <w:tcPr>
            <w:tcW w:w="679" w:type="pct"/>
            <w:vAlign w:val="center"/>
          </w:tcPr>
          <w:p w14:paraId="097C4831" w14:textId="2111FFA6" w:rsidR="00373293" w:rsidRDefault="00373293" w:rsidP="00373293">
            <w:pPr>
              <w:spacing w:line="240" w:lineRule="atLeast"/>
              <w:jc w:val="center"/>
              <w:rPr>
                <w:rFonts w:ascii="宋体" w:hAnsi="宋体"/>
              </w:rPr>
            </w:pPr>
            <w:r>
              <w:rPr>
                <w:rFonts w:ascii="宋体" w:hAnsi="宋体" w:hint="eastAsia"/>
              </w:rPr>
              <w:t>2</w:t>
            </w:r>
          </w:p>
        </w:tc>
        <w:tc>
          <w:tcPr>
            <w:tcW w:w="423" w:type="pct"/>
            <w:vMerge w:val="restart"/>
            <w:vAlign w:val="center"/>
          </w:tcPr>
          <w:p w14:paraId="7FEA2F60" w14:textId="51F50CD0" w:rsidR="00373293" w:rsidRPr="009E21D3" w:rsidRDefault="00373293" w:rsidP="00373293">
            <w:pPr>
              <w:spacing w:line="420" w:lineRule="exact"/>
              <w:jc w:val="center"/>
              <w:rPr>
                <w:rFonts w:ascii="宋体" w:hAnsi="宋体"/>
              </w:rPr>
            </w:pPr>
            <w:r>
              <w:rPr>
                <w:rFonts w:ascii="宋体" w:hAnsi="宋体"/>
              </w:rPr>
              <w:t>8</w:t>
            </w:r>
          </w:p>
        </w:tc>
      </w:tr>
      <w:tr w:rsidR="00373293" w:rsidRPr="001C23E8" w14:paraId="78AF5D0F" w14:textId="77777777" w:rsidTr="00373293">
        <w:trPr>
          <w:trHeight w:val="340"/>
        </w:trPr>
        <w:tc>
          <w:tcPr>
            <w:tcW w:w="436" w:type="pct"/>
            <w:vMerge/>
            <w:vAlign w:val="center"/>
          </w:tcPr>
          <w:p w14:paraId="6B3DB874"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39DA292F"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016AD169" w14:textId="77777777" w:rsidR="00373293" w:rsidRPr="00465F5F" w:rsidRDefault="00373293" w:rsidP="00373293">
            <w:pPr>
              <w:spacing w:line="240" w:lineRule="atLeast"/>
              <w:rPr>
                <w:rFonts w:ascii="宋体" w:hAnsi="宋体"/>
                <w:sz w:val="18"/>
                <w:szCs w:val="18"/>
              </w:rPr>
            </w:pPr>
          </w:p>
        </w:tc>
        <w:tc>
          <w:tcPr>
            <w:tcW w:w="679" w:type="pct"/>
            <w:vAlign w:val="center"/>
          </w:tcPr>
          <w:p w14:paraId="79F05ABE" w14:textId="4A893F52" w:rsidR="00373293" w:rsidRDefault="00373293" w:rsidP="00373293">
            <w:pPr>
              <w:spacing w:line="240" w:lineRule="atLeast"/>
              <w:jc w:val="center"/>
              <w:rPr>
                <w:rFonts w:ascii="宋体" w:hAnsi="宋体"/>
              </w:rPr>
            </w:pPr>
            <w:r>
              <w:rPr>
                <w:rFonts w:ascii="宋体" w:hAnsi="宋体" w:hint="eastAsia"/>
              </w:rPr>
              <w:t>2</w:t>
            </w:r>
          </w:p>
        </w:tc>
        <w:tc>
          <w:tcPr>
            <w:tcW w:w="423" w:type="pct"/>
            <w:vMerge/>
            <w:vAlign w:val="center"/>
          </w:tcPr>
          <w:p w14:paraId="14D634AC"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5A26E452" w14:textId="77777777" w:rsidTr="00373293">
        <w:trPr>
          <w:trHeight w:val="340"/>
        </w:trPr>
        <w:tc>
          <w:tcPr>
            <w:tcW w:w="436" w:type="pct"/>
            <w:vMerge/>
            <w:vAlign w:val="center"/>
          </w:tcPr>
          <w:p w14:paraId="2A713BFB"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5516D6BC"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6838E03B" w14:textId="77777777" w:rsidR="00373293" w:rsidRPr="00465F5F" w:rsidRDefault="00373293" w:rsidP="00373293">
            <w:pPr>
              <w:spacing w:line="240" w:lineRule="atLeast"/>
              <w:rPr>
                <w:rFonts w:ascii="宋体" w:hAnsi="宋体"/>
                <w:sz w:val="18"/>
                <w:szCs w:val="18"/>
              </w:rPr>
            </w:pPr>
          </w:p>
        </w:tc>
        <w:tc>
          <w:tcPr>
            <w:tcW w:w="679" w:type="pct"/>
            <w:vAlign w:val="center"/>
          </w:tcPr>
          <w:p w14:paraId="68FF33E3" w14:textId="0E4F1997" w:rsidR="00373293" w:rsidRDefault="00373293" w:rsidP="00373293">
            <w:pPr>
              <w:spacing w:line="240" w:lineRule="atLeast"/>
              <w:jc w:val="center"/>
              <w:rPr>
                <w:rFonts w:ascii="宋体" w:hAnsi="宋体"/>
              </w:rPr>
            </w:pPr>
            <w:r>
              <w:rPr>
                <w:rFonts w:ascii="宋体" w:hAnsi="宋体" w:hint="eastAsia"/>
              </w:rPr>
              <w:t>2</w:t>
            </w:r>
          </w:p>
        </w:tc>
        <w:tc>
          <w:tcPr>
            <w:tcW w:w="423" w:type="pct"/>
            <w:vMerge/>
            <w:vAlign w:val="center"/>
          </w:tcPr>
          <w:p w14:paraId="2176805B"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15AE125C" w14:textId="77777777" w:rsidTr="00373293">
        <w:trPr>
          <w:trHeight w:val="340"/>
        </w:trPr>
        <w:tc>
          <w:tcPr>
            <w:tcW w:w="436" w:type="pct"/>
            <w:vMerge/>
            <w:vAlign w:val="center"/>
          </w:tcPr>
          <w:p w14:paraId="7A91F996"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4D20FA7C"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05363ECB" w14:textId="77777777" w:rsidR="00373293" w:rsidRPr="00465F5F" w:rsidRDefault="00373293" w:rsidP="00373293">
            <w:pPr>
              <w:spacing w:line="240" w:lineRule="atLeast"/>
              <w:rPr>
                <w:rFonts w:ascii="宋体" w:hAnsi="宋体"/>
                <w:sz w:val="18"/>
                <w:szCs w:val="18"/>
              </w:rPr>
            </w:pPr>
          </w:p>
        </w:tc>
        <w:tc>
          <w:tcPr>
            <w:tcW w:w="679" w:type="pct"/>
            <w:vAlign w:val="center"/>
          </w:tcPr>
          <w:p w14:paraId="0D1399C3" w14:textId="0B955F72" w:rsidR="00373293" w:rsidRDefault="00373293" w:rsidP="00373293">
            <w:pPr>
              <w:spacing w:line="240" w:lineRule="atLeast"/>
              <w:jc w:val="center"/>
              <w:rPr>
                <w:rFonts w:ascii="宋体" w:hAnsi="宋体"/>
              </w:rPr>
            </w:pPr>
            <w:r>
              <w:rPr>
                <w:rFonts w:ascii="宋体" w:hAnsi="宋体" w:hint="eastAsia"/>
              </w:rPr>
              <w:t>2</w:t>
            </w:r>
          </w:p>
        </w:tc>
        <w:tc>
          <w:tcPr>
            <w:tcW w:w="423" w:type="pct"/>
            <w:vMerge/>
            <w:vAlign w:val="center"/>
          </w:tcPr>
          <w:p w14:paraId="43FE812A"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0CAD46E9" w14:textId="77777777" w:rsidTr="00373293">
        <w:trPr>
          <w:trHeight w:val="340"/>
        </w:trPr>
        <w:tc>
          <w:tcPr>
            <w:tcW w:w="436" w:type="pct"/>
            <w:vMerge w:val="restart"/>
            <w:vAlign w:val="center"/>
          </w:tcPr>
          <w:p w14:paraId="3073F015" w14:textId="324D5B9B" w:rsidR="00373293" w:rsidRPr="00465F5F" w:rsidRDefault="00373293" w:rsidP="00373293">
            <w:pPr>
              <w:spacing w:line="420" w:lineRule="exact"/>
              <w:jc w:val="center"/>
              <w:rPr>
                <w:rFonts w:ascii="宋体" w:hAnsi="宋体"/>
                <w:sz w:val="18"/>
                <w:szCs w:val="18"/>
              </w:rPr>
            </w:pPr>
            <w:r>
              <w:rPr>
                <w:rFonts w:ascii="宋体" w:hAnsi="宋体" w:hint="eastAsia"/>
                <w:sz w:val="18"/>
                <w:szCs w:val="18"/>
              </w:rPr>
              <w:t>3</w:t>
            </w:r>
          </w:p>
        </w:tc>
        <w:tc>
          <w:tcPr>
            <w:tcW w:w="909" w:type="pct"/>
            <w:vMerge w:val="restart"/>
            <w:vAlign w:val="center"/>
          </w:tcPr>
          <w:p w14:paraId="6ACE1564" w14:textId="3E14104F" w:rsidR="00373293" w:rsidRPr="00373293" w:rsidRDefault="00373293" w:rsidP="00373293">
            <w:pPr>
              <w:rPr>
                <w:rFonts w:ascii="宋体" w:eastAsia="宋体" w:hAnsi="宋体" w:cs="宋体"/>
                <w:kern w:val="0"/>
                <w:sz w:val="18"/>
                <w:szCs w:val="18"/>
              </w:rPr>
            </w:pPr>
            <w:r w:rsidRPr="00373293">
              <w:rPr>
                <w:rFonts w:ascii="宋体" w:eastAsia="宋体" w:hAnsi="宋体" w:cs="宋体"/>
                <w:kern w:val="0"/>
                <w:sz w:val="18"/>
                <w:szCs w:val="18"/>
              </w:rPr>
              <w:t>B</w:t>
            </w:r>
            <w:r w:rsidRPr="00373293">
              <w:rPr>
                <w:rFonts w:ascii="宋体" w:eastAsia="宋体" w:hAnsi="宋体" w:cs="宋体" w:hint="eastAsia"/>
                <w:kern w:val="0"/>
                <w:sz w:val="18"/>
                <w:szCs w:val="18"/>
              </w:rPr>
              <w:t>2</w:t>
            </w:r>
            <w:r w:rsidRPr="00373293">
              <w:rPr>
                <w:rFonts w:ascii="宋体" w:eastAsia="宋体" w:hAnsi="宋体" w:cs="宋体"/>
                <w:kern w:val="0"/>
                <w:sz w:val="18"/>
                <w:szCs w:val="18"/>
              </w:rPr>
              <w:t>B</w:t>
            </w:r>
            <w:r w:rsidRPr="00373293">
              <w:rPr>
                <w:rFonts w:ascii="宋体" w:eastAsia="宋体" w:hAnsi="宋体" w:cs="宋体" w:hint="eastAsia"/>
                <w:kern w:val="0"/>
                <w:sz w:val="18"/>
                <w:szCs w:val="18"/>
              </w:rPr>
              <w:t>平台</w:t>
            </w:r>
            <w:r w:rsidRPr="00373293">
              <w:rPr>
                <w:rFonts w:ascii="宋体" w:eastAsia="宋体" w:hAnsi="宋体" w:cs="宋体"/>
                <w:kern w:val="0"/>
                <w:sz w:val="18"/>
                <w:szCs w:val="18"/>
              </w:rPr>
              <w:t>电子商务交易</w:t>
            </w:r>
          </w:p>
        </w:tc>
        <w:tc>
          <w:tcPr>
            <w:tcW w:w="2553" w:type="pct"/>
            <w:vAlign w:val="center"/>
          </w:tcPr>
          <w:p w14:paraId="7F178D44" w14:textId="77777777" w:rsidR="00373293" w:rsidRPr="00465F5F" w:rsidRDefault="00373293" w:rsidP="00373293">
            <w:pPr>
              <w:spacing w:line="240" w:lineRule="atLeast"/>
              <w:rPr>
                <w:rFonts w:ascii="宋体" w:hAnsi="宋体"/>
                <w:sz w:val="18"/>
                <w:szCs w:val="18"/>
              </w:rPr>
            </w:pPr>
          </w:p>
        </w:tc>
        <w:tc>
          <w:tcPr>
            <w:tcW w:w="679" w:type="pct"/>
            <w:vAlign w:val="center"/>
          </w:tcPr>
          <w:p w14:paraId="4593784B" w14:textId="77777777" w:rsidR="00373293" w:rsidRDefault="00373293" w:rsidP="00373293">
            <w:pPr>
              <w:spacing w:line="240" w:lineRule="atLeast"/>
              <w:jc w:val="center"/>
              <w:rPr>
                <w:rFonts w:ascii="宋体" w:hAnsi="宋体"/>
              </w:rPr>
            </w:pPr>
          </w:p>
        </w:tc>
        <w:tc>
          <w:tcPr>
            <w:tcW w:w="423" w:type="pct"/>
            <w:vMerge w:val="restart"/>
            <w:vAlign w:val="center"/>
          </w:tcPr>
          <w:p w14:paraId="457AA233"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0B802571" w14:textId="77777777" w:rsidTr="00373293">
        <w:trPr>
          <w:trHeight w:val="340"/>
        </w:trPr>
        <w:tc>
          <w:tcPr>
            <w:tcW w:w="436" w:type="pct"/>
            <w:vMerge/>
            <w:vAlign w:val="center"/>
          </w:tcPr>
          <w:p w14:paraId="6E861DF3"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2A37F428"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3F9E6631" w14:textId="77777777" w:rsidR="00373293" w:rsidRPr="00465F5F" w:rsidRDefault="00373293" w:rsidP="00373293">
            <w:pPr>
              <w:spacing w:line="240" w:lineRule="atLeast"/>
              <w:rPr>
                <w:rFonts w:ascii="宋体" w:hAnsi="宋体"/>
                <w:sz w:val="18"/>
                <w:szCs w:val="18"/>
              </w:rPr>
            </w:pPr>
          </w:p>
        </w:tc>
        <w:tc>
          <w:tcPr>
            <w:tcW w:w="679" w:type="pct"/>
            <w:vAlign w:val="center"/>
          </w:tcPr>
          <w:p w14:paraId="3AC34077" w14:textId="77777777" w:rsidR="00373293" w:rsidRDefault="00373293" w:rsidP="00373293">
            <w:pPr>
              <w:spacing w:line="240" w:lineRule="atLeast"/>
              <w:jc w:val="center"/>
              <w:rPr>
                <w:rFonts w:ascii="宋体" w:hAnsi="宋体"/>
              </w:rPr>
            </w:pPr>
          </w:p>
        </w:tc>
        <w:tc>
          <w:tcPr>
            <w:tcW w:w="423" w:type="pct"/>
            <w:vMerge/>
            <w:vAlign w:val="center"/>
          </w:tcPr>
          <w:p w14:paraId="6F8CE6D3"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288A0A58" w14:textId="77777777" w:rsidTr="00373293">
        <w:trPr>
          <w:trHeight w:val="340"/>
        </w:trPr>
        <w:tc>
          <w:tcPr>
            <w:tcW w:w="436" w:type="pct"/>
            <w:vMerge/>
            <w:vAlign w:val="center"/>
          </w:tcPr>
          <w:p w14:paraId="4E290C08"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17BF80A6"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28B72FCE" w14:textId="77777777" w:rsidR="00373293" w:rsidRPr="00465F5F" w:rsidRDefault="00373293" w:rsidP="00373293">
            <w:pPr>
              <w:spacing w:line="240" w:lineRule="atLeast"/>
              <w:rPr>
                <w:rFonts w:ascii="宋体" w:hAnsi="宋体"/>
                <w:sz w:val="18"/>
                <w:szCs w:val="18"/>
              </w:rPr>
            </w:pPr>
          </w:p>
        </w:tc>
        <w:tc>
          <w:tcPr>
            <w:tcW w:w="679" w:type="pct"/>
            <w:vAlign w:val="center"/>
          </w:tcPr>
          <w:p w14:paraId="16B1C0F7" w14:textId="77777777" w:rsidR="00373293" w:rsidRDefault="00373293" w:rsidP="00373293">
            <w:pPr>
              <w:spacing w:line="240" w:lineRule="atLeast"/>
              <w:jc w:val="center"/>
              <w:rPr>
                <w:rFonts w:ascii="宋体" w:hAnsi="宋体"/>
              </w:rPr>
            </w:pPr>
          </w:p>
        </w:tc>
        <w:tc>
          <w:tcPr>
            <w:tcW w:w="423" w:type="pct"/>
            <w:vMerge/>
            <w:vAlign w:val="center"/>
          </w:tcPr>
          <w:p w14:paraId="3C447003"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7867930E" w14:textId="77777777" w:rsidTr="00373293">
        <w:trPr>
          <w:trHeight w:val="340"/>
        </w:trPr>
        <w:tc>
          <w:tcPr>
            <w:tcW w:w="436" w:type="pct"/>
            <w:vMerge w:val="restart"/>
            <w:vAlign w:val="center"/>
          </w:tcPr>
          <w:p w14:paraId="21779231" w14:textId="77777777" w:rsidR="00373293" w:rsidRPr="00465F5F" w:rsidRDefault="00373293" w:rsidP="00373293">
            <w:pPr>
              <w:spacing w:line="420" w:lineRule="exact"/>
              <w:jc w:val="center"/>
              <w:rPr>
                <w:rFonts w:ascii="宋体" w:hAnsi="宋体"/>
                <w:sz w:val="18"/>
                <w:szCs w:val="18"/>
              </w:rPr>
            </w:pPr>
          </w:p>
        </w:tc>
        <w:tc>
          <w:tcPr>
            <w:tcW w:w="909" w:type="pct"/>
            <w:vMerge w:val="restart"/>
            <w:vAlign w:val="center"/>
          </w:tcPr>
          <w:p w14:paraId="03302218"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6898A059" w14:textId="77777777" w:rsidR="00373293" w:rsidRPr="00465F5F" w:rsidRDefault="00373293" w:rsidP="00373293">
            <w:pPr>
              <w:spacing w:line="240" w:lineRule="atLeast"/>
              <w:rPr>
                <w:rFonts w:ascii="宋体" w:hAnsi="宋体"/>
                <w:sz w:val="18"/>
                <w:szCs w:val="18"/>
              </w:rPr>
            </w:pPr>
          </w:p>
        </w:tc>
        <w:tc>
          <w:tcPr>
            <w:tcW w:w="679" w:type="pct"/>
            <w:vAlign w:val="center"/>
          </w:tcPr>
          <w:p w14:paraId="424C67ED" w14:textId="77777777" w:rsidR="00373293" w:rsidRDefault="00373293" w:rsidP="00373293">
            <w:pPr>
              <w:spacing w:line="240" w:lineRule="atLeast"/>
              <w:jc w:val="center"/>
              <w:rPr>
                <w:rFonts w:ascii="宋体" w:hAnsi="宋体"/>
              </w:rPr>
            </w:pPr>
          </w:p>
        </w:tc>
        <w:tc>
          <w:tcPr>
            <w:tcW w:w="423" w:type="pct"/>
            <w:vMerge w:val="restart"/>
            <w:vAlign w:val="center"/>
          </w:tcPr>
          <w:p w14:paraId="083BC7AB"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65CF3D66" w14:textId="77777777" w:rsidTr="00373293">
        <w:trPr>
          <w:trHeight w:val="340"/>
        </w:trPr>
        <w:tc>
          <w:tcPr>
            <w:tcW w:w="436" w:type="pct"/>
            <w:vMerge/>
            <w:vAlign w:val="center"/>
          </w:tcPr>
          <w:p w14:paraId="3881792C"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5A1254D7"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0C4D9D5E" w14:textId="77777777" w:rsidR="00373293" w:rsidRPr="00465F5F" w:rsidRDefault="00373293" w:rsidP="00373293">
            <w:pPr>
              <w:spacing w:line="240" w:lineRule="atLeast"/>
              <w:rPr>
                <w:rFonts w:ascii="宋体" w:hAnsi="宋体"/>
                <w:sz w:val="18"/>
                <w:szCs w:val="18"/>
              </w:rPr>
            </w:pPr>
          </w:p>
        </w:tc>
        <w:tc>
          <w:tcPr>
            <w:tcW w:w="679" w:type="pct"/>
            <w:vAlign w:val="center"/>
          </w:tcPr>
          <w:p w14:paraId="189AC9C9" w14:textId="77777777" w:rsidR="00373293" w:rsidRDefault="00373293" w:rsidP="00373293">
            <w:pPr>
              <w:spacing w:line="240" w:lineRule="atLeast"/>
              <w:jc w:val="center"/>
              <w:rPr>
                <w:rFonts w:ascii="宋体" w:hAnsi="宋体"/>
              </w:rPr>
            </w:pPr>
          </w:p>
        </w:tc>
        <w:tc>
          <w:tcPr>
            <w:tcW w:w="423" w:type="pct"/>
            <w:vMerge/>
            <w:vAlign w:val="center"/>
          </w:tcPr>
          <w:p w14:paraId="053BE510"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67EE4EE7" w14:textId="77777777" w:rsidTr="00373293">
        <w:trPr>
          <w:trHeight w:val="340"/>
        </w:trPr>
        <w:tc>
          <w:tcPr>
            <w:tcW w:w="436" w:type="pct"/>
            <w:vMerge/>
            <w:vAlign w:val="center"/>
          </w:tcPr>
          <w:p w14:paraId="5A7360CC" w14:textId="77777777" w:rsidR="00373293" w:rsidRPr="00465F5F" w:rsidRDefault="00373293" w:rsidP="00373293">
            <w:pPr>
              <w:spacing w:line="420" w:lineRule="exact"/>
              <w:jc w:val="center"/>
              <w:rPr>
                <w:rFonts w:ascii="宋体" w:hAnsi="宋体"/>
                <w:sz w:val="18"/>
                <w:szCs w:val="18"/>
              </w:rPr>
            </w:pPr>
          </w:p>
        </w:tc>
        <w:tc>
          <w:tcPr>
            <w:tcW w:w="909" w:type="pct"/>
            <w:vMerge/>
            <w:vAlign w:val="center"/>
          </w:tcPr>
          <w:p w14:paraId="17555DC9" w14:textId="77777777" w:rsidR="00373293" w:rsidRPr="00465F5F" w:rsidRDefault="00373293" w:rsidP="00373293">
            <w:pPr>
              <w:spacing w:line="420" w:lineRule="exact"/>
              <w:ind w:leftChars="200" w:left="420" w:firstLineChars="200" w:firstLine="360"/>
              <w:jc w:val="center"/>
              <w:rPr>
                <w:rFonts w:ascii="宋体" w:hAnsi="宋体"/>
                <w:sz w:val="18"/>
                <w:szCs w:val="18"/>
              </w:rPr>
            </w:pPr>
          </w:p>
        </w:tc>
        <w:tc>
          <w:tcPr>
            <w:tcW w:w="2553" w:type="pct"/>
            <w:vAlign w:val="center"/>
          </w:tcPr>
          <w:p w14:paraId="40FB9C2B" w14:textId="77777777" w:rsidR="00373293" w:rsidRPr="00465F5F" w:rsidRDefault="00373293" w:rsidP="00373293">
            <w:pPr>
              <w:spacing w:line="240" w:lineRule="atLeast"/>
              <w:rPr>
                <w:rFonts w:ascii="宋体" w:hAnsi="宋体"/>
                <w:sz w:val="18"/>
                <w:szCs w:val="18"/>
              </w:rPr>
            </w:pPr>
          </w:p>
        </w:tc>
        <w:tc>
          <w:tcPr>
            <w:tcW w:w="679" w:type="pct"/>
            <w:vAlign w:val="center"/>
          </w:tcPr>
          <w:p w14:paraId="0FA307A6" w14:textId="77777777" w:rsidR="00373293" w:rsidRDefault="00373293" w:rsidP="00373293">
            <w:pPr>
              <w:spacing w:line="240" w:lineRule="atLeast"/>
              <w:jc w:val="center"/>
              <w:rPr>
                <w:rFonts w:ascii="宋体" w:hAnsi="宋体"/>
              </w:rPr>
            </w:pPr>
          </w:p>
        </w:tc>
        <w:tc>
          <w:tcPr>
            <w:tcW w:w="423" w:type="pct"/>
            <w:vMerge/>
            <w:vAlign w:val="center"/>
          </w:tcPr>
          <w:p w14:paraId="7C691F9A" w14:textId="77777777" w:rsidR="00373293" w:rsidRPr="009E21D3" w:rsidRDefault="00373293" w:rsidP="00373293">
            <w:pPr>
              <w:spacing w:line="420" w:lineRule="exact"/>
              <w:ind w:leftChars="200" w:left="420" w:firstLineChars="200" w:firstLine="420"/>
              <w:jc w:val="center"/>
              <w:rPr>
                <w:rFonts w:ascii="宋体" w:hAnsi="宋体"/>
              </w:rPr>
            </w:pPr>
          </w:p>
        </w:tc>
      </w:tr>
      <w:tr w:rsidR="00373293" w:rsidRPr="001C23E8" w14:paraId="0200CA35" w14:textId="77777777" w:rsidTr="00373293">
        <w:trPr>
          <w:trHeight w:val="340"/>
        </w:trPr>
        <w:tc>
          <w:tcPr>
            <w:tcW w:w="4577" w:type="pct"/>
            <w:gridSpan w:val="4"/>
            <w:vAlign w:val="center"/>
          </w:tcPr>
          <w:p w14:paraId="79684A8B" w14:textId="54BB4781" w:rsidR="00373293" w:rsidRPr="00373293" w:rsidRDefault="00373293" w:rsidP="00373293">
            <w:pPr>
              <w:spacing w:line="240" w:lineRule="atLeast"/>
              <w:jc w:val="center"/>
              <w:rPr>
                <w:rFonts w:ascii="宋体" w:eastAsia="宋体" w:hAnsi="宋体"/>
                <w:sz w:val="18"/>
                <w:szCs w:val="18"/>
              </w:rPr>
            </w:pPr>
            <w:r w:rsidRPr="00373293">
              <w:rPr>
                <w:rFonts w:ascii="宋体" w:eastAsia="宋体" w:hAnsi="宋体" w:hint="eastAsia"/>
                <w:sz w:val="18"/>
                <w:szCs w:val="18"/>
              </w:rPr>
              <w:t>合计</w:t>
            </w:r>
          </w:p>
        </w:tc>
        <w:tc>
          <w:tcPr>
            <w:tcW w:w="423" w:type="pct"/>
            <w:vAlign w:val="center"/>
          </w:tcPr>
          <w:p w14:paraId="3100AD30" w14:textId="77777777" w:rsidR="00373293" w:rsidRPr="009E21D3" w:rsidRDefault="00373293" w:rsidP="00373293">
            <w:pPr>
              <w:spacing w:line="420" w:lineRule="exact"/>
              <w:ind w:leftChars="200" w:left="420" w:firstLineChars="200" w:firstLine="420"/>
              <w:jc w:val="center"/>
              <w:rPr>
                <w:rFonts w:ascii="宋体" w:hAnsi="宋体"/>
              </w:rPr>
            </w:pPr>
          </w:p>
        </w:tc>
      </w:tr>
    </w:tbl>
    <w:p w14:paraId="44E61310" w14:textId="10A3CDD0" w:rsidR="009D32BE" w:rsidRPr="00E46B8E" w:rsidRDefault="006E4DC9" w:rsidP="009D32BE">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六</w:t>
      </w:r>
      <w:r w:rsidR="009D32BE" w:rsidRPr="00E46B8E">
        <w:rPr>
          <w:rFonts w:ascii="黑体" w:eastAsia="黑体" w:hAnsi="华文中宋" w:hint="eastAsia"/>
          <w:sz w:val="30"/>
          <w:szCs w:val="30"/>
        </w:rPr>
        <w:t>、课程</w:t>
      </w:r>
      <w:r w:rsidRPr="00E46B8E">
        <w:rPr>
          <w:rFonts w:ascii="黑体" w:eastAsia="黑体" w:hAnsi="华文中宋" w:hint="eastAsia"/>
          <w:sz w:val="30"/>
          <w:szCs w:val="30"/>
        </w:rPr>
        <w:t>学习</w:t>
      </w:r>
      <w:r w:rsidR="0031124B">
        <w:rPr>
          <w:rFonts w:ascii="黑体" w:eastAsia="黑体" w:hAnsi="华文中宋" w:hint="eastAsia"/>
          <w:sz w:val="30"/>
          <w:szCs w:val="30"/>
        </w:rPr>
        <w:t>单元</w:t>
      </w:r>
      <w:r w:rsidRPr="00E46B8E">
        <w:rPr>
          <w:rFonts w:ascii="黑体" w:eastAsia="黑体" w:hAnsi="华文中宋"/>
          <w:sz w:val="30"/>
          <w:szCs w:val="30"/>
        </w:rPr>
        <w:t>内容与要求</w:t>
      </w:r>
    </w:p>
    <w:p w14:paraId="7D1518D3" w14:textId="03A6C284" w:rsidR="00465F5F" w:rsidRPr="00465F5F" w:rsidRDefault="00465F5F" w:rsidP="00465F5F">
      <w:pPr>
        <w:spacing w:line="420" w:lineRule="exact"/>
        <w:ind w:firstLineChars="196" w:firstLine="472"/>
        <w:rPr>
          <w:rFonts w:ascii="宋体" w:eastAsia="宋体" w:hAnsi="宋体"/>
          <w:b/>
          <w:sz w:val="24"/>
          <w:szCs w:val="24"/>
        </w:rPr>
      </w:pPr>
      <w:r w:rsidRPr="00465F5F">
        <w:rPr>
          <w:rFonts w:ascii="宋体" w:eastAsia="宋体" w:hAnsi="宋体" w:hint="eastAsia"/>
          <w:b/>
          <w:sz w:val="24"/>
          <w:szCs w:val="24"/>
        </w:rPr>
        <w:t>学习</w:t>
      </w:r>
      <w:r w:rsidRPr="00465F5F">
        <w:rPr>
          <w:rFonts w:ascii="宋体" w:eastAsia="宋体" w:hAnsi="宋体"/>
          <w:b/>
          <w:sz w:val="24"/>
          <w:szCs w:val="24"/>
        </w:rPr>
        <w:t>单元名称：</w:t>
      </w:r>
      <w:r w:rsidR="009B0168">
        <w:rPr>
          <w:rFonts w:ascii="宋体" w:eastAsia="宋体" w:hAnsi="宋体" w:hint="eastAsia"/>
          <w:b/>
          <w:sz w:val="24"/>
          <w:szCs w:val="24"/>
        </w:rPr>
        <w:t>学习</w:t>
      </w:r>
      <w:r w:rsidR="009B0168">
        <w:rPr>
          <w:rFonts w:ascii="宋体" w:eastAsia="宋体" w:hAnsi="宋体"/>
          <w:b/>
          <w:sz w:val="24"/>
          <w:szCs w:val="24"/>
        </w:rPr>
        <w:t>单元</w:t>
      </w:r>
      <w:r w:rsidR="009B0168">
        <w:rPr>
          <w:rFonts w:ascii="宋体" w:eastAsia="宋体" w:hAnsi="宋体" w:hint="eastAsia"/>
          <w:b/>
          <w:sz w:val="24"/>
          <w:szCs w:val="24"/>
        </w:rPr>
        <w:t xml:space="preserve">1 </w:t>
      </w:r>
      <w:r w:rsidRPr="00465F5F">
        <w:rPr>
          <w:rFonts w:ascii="宋体" w:eastAsia="宋体" w:hAnsi="宋体" w:hint="eastAsia"/>
          <w:b/>
          <w:sz w:val="24"/>
          <w:szCs w:val="24"/>
        </w:rPr>
        <w:t>C2C平台</w:t>
      </w:r>
      <w:r w:rsidRPr="00465F5F">
        <w:rPr>
          <w:rFonts w:ascii="宋体" w:eastAsia="宋体" w:hAnsi="宋体"/>
          <w:b/>
          <w:sz w:val="24"/>
          <w:szCs w:val="24"/>
        </w:rPr>
        <w:t>电子商务交易</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3275"/>
        <w:gridCol w:w="1983"/>
        <w:gridCol w:w="853"/>
      </w:tblGrid>
      <w:tr w:rsidR="00FB6A9D" w:rsidRPr="001C23E8" w14:paraId="4E0A523F" w14:textId="77777777" w:rsidTr="00C438E1">
        <w:trPr>
          <w:trHeight w:val="340"/>
        </w:trPr>
        <w:tc>
          <w:tcPr>
            <w:tcW w:w="1345" w:type="pct"/>
            <w:vMerge w:val="restart"/>
            <w:vAlign w:val="center"/>
          </w:tcPr>
          <w:p w14:paraId="1F68EB05" w14:textId="77777777" w:rsidR="00FB6A9D" w:rsidRPr="00465F5F" w:rsidRDefault="00FB6A9D" w:rsidP="00465F5F">
            <w:pPr>
              <w:spacing w:line="240" w:lineRule="atLeast"/>
              <w:jc w:val="center"/>
              <w:rPr>
                <w:rFonts w:ascii="宋体" w:eastAsia="宋体" w:hAnsi="宋体"/>
                <w:sz w:val="18"/>
                <w:szCs w:val="18"/>
              </w:rPr>
            </w:pPr>
            <w:r w:rsidRPr="00465F5F">
              <w:rPr>
                <w:rFonts w:ascii="宋体" w:eastAsia="宋体" w:hAnsi="宋体" w:hint="eastAsia"/>
                <w:sz w:val="18"/>
                <w:szCs w:val="18"/>
              </w:rPr>
              <w:t>学习性</w:t>
            </w:r>
            <w:r w:rsidRPr="00465F5F">
              <w:rPr>
                <w:rFonts w:ascii="宋体" w:eastAsia="宋体" w:hAnsi="宋体"/>
                <w:sz w:val="18"/>
                <w:szCs w:val="18"/>
              </w:rPr>
              <w:t>工作任务</w:t>
            </w:r>
          </w:p>
          <w:p w14:paraId="4805596A" w14:textId="671EB093" w:rsidR="00FB6A9D" w:rsidRPr="00465F5F" w:rsidRDefault="00FB6A9D" w:rsidP="00465F5F">
            <w:pPr>
              <w:spacing w:line="240" w:lineRule="atLeast"/>
              <w:jc w:val="center"/>
              <w:rPr>
                <w:rFonts w:ascii="宋体" w:eastAsia="宋体" w:hAnsi="宋体"/>
                <w:sz w:val="18"/>
                <w:szCs w:val="18"/>
              </w:rPr>
            </w:pPr>
            <w:r w:rsidRPr="00465F5F">
              <w:rPr>
                <w:rFonts w:ascii="宋体" w:eastAsia="宋体" w:hAnsi="宋体"/>
                <w:sz w:val="18"/>
                <w:szCs w:val="18"/>
              </w:rPr>
              <w:t>或项目</w:t>
            </w:r>
          </w:p>
        </w:tc>
        <w:tc>
          <w:tcPr>
            <w:tcW w:w="1959" w:type="pct"/>
            <w:vMerge w:val="restart"/>
            <w:vAlign w:val="center"/>
          </w:tcPr>
          <w:p w14:paraId="2E3E913B" w14:textId="42100524" w:rsidR="00FB6A9D" w:rsidRPr="00465F5F" w:rsidRDefault="00FB6A9D" w:rsidP="009B0168">
            <w:pPr>
              <w:rPr>
                <w:rFonts w:ascii="宋体" w:eastAsia="宋体" w:hAnsi="宋体"/>
                <w:sz w:val="18"/>
                <w:szCs w:val="18"/>
              </w:rPr>
            </w:pPr>
            <w:r w:rsidRPr="00465F5F">
              <w:rPr>
                <w:rFonts w:ascii="宋体" w:eastAsia="宋体" w:hAnsi="宋体" w:hint="eastAsia"/>
                <w:sz w:val="18"/>
                <w:szCs w:val="18"/>
              </w:rPr>
              <w:t>1.目标：</w:t>
            </w:r>
            <w:r w:rsidRPr="00465F5F">
              <w:rPr>
                <w:rFonts w:ascii="宋体" w:eastAsia="宋体" w:hAnsi="宋体"/>
                <w:sz w:val="18"/>
                <w:szCs w:val="18"/>
              </w:rPr>
              <w:t>通过本单</w:t>
            </w:r>
            <w:r w:rsidRPr="00465F5F">
              <w:rPr>
                <w:rFonts w:ascii="宋体" w:eastAsia="宋体" w:hAnsi="宋体" w:hint="eastAsia"/>
                <w:sz w:val="18"/>
                <w:szCs w:val="18"/>
              </w:rPr>
              <w:t>元</w:t>
            </w:r>
            <w:r>
              <w:rPr>
                <w:rFonts w:ascii="宋体" w:eastAsia="宋体" w:hAnsi="宋体" w:hint="eastAsia"/>
                <w:sz w:val="18"/>
                <w:szCs w:val="18"/>
              </w:rPr>
              <w:t>学习</w:t>
            </w:r>
            <w:r>
              <w:rPr>
                <w:rFonts w:ascii="宋体" w:eastAsia="宋体" w:hAnsi="宋体"/>
                <w:sz w:val="18"/>
                <w:szCs w:val="18"/>
              </w:rPr>
              <w:t>，能利用——</w:t>
            </w:r>
            <w:proofErr w:type="gramStart"/>
            <w:r>
              <w:rPr>
                <w:rFonts w:ascii="宋体" w:eastAsia="宋体" w:hAnsi="宋体"/>
                <w:sz w:val="18"/>
                <w:szCs w:val="18"/>
              </w:rPr>
              <w:t>——</w:t>
            </w:r>
            <w:proofErr w:type="gramEnd"/>
            <w:r>
              <w:rPr>
                <w:rFonts w:ascii="宋体" w:eastAsia="宋体" w:hAnsi="宋体"/>
                <w:sz w:val="18"/>
                <w:szCs w:val="18"/>
              </w:rPr>
              <w:t>，掌握——</w:t>
            </w:r>
            <w:proofErr w:type="gramStart"/>
            <w:r>
              <w:rPr>
                <w:rFonts w:ascii="宋体" w:eastAsia="宋体" w:hAnsi="宋体"/>
                <w:sz w:val="18"/>
                <w:szCs w:val="18"/>
              </w:rPr>
              <w:t>—</w:t>
            </w:r>
            <w:proofErr w:type="gramEnd"/>
            <w:r>
              <w:rPr>
                <w:rFonts w:ascii="宋体" w:eastAsia="宋体" w:hAnsi="宋体"/>
                <w:sz w:val="18"/>
                <w:szCs w:val="18"/>
              </w:rPr>
              <w:t>—。培养</w:t>
            </w:r>
            <w:r>
              <w:rPr>
                <w:rFonts w:ascii="宋体" w:eastAsia="宋体" w:hAnsi="宋体" w:hint="eastAsia"/>
                <w:sz w:val="18"/>
                <w:szCs w:val="18"/>
              </w:rPr>
              <w:t>——</w:t>
            </w:r>
            <w:proofErr w:type="gramStart"/>
            <w:r>
              <w:rPr>
                <w:rFonts w:ascii="宋体" w:eastAsia="宋体" w:hAnsi="宋体"/>
                <w:sz w:val="18"/>
                <w:szCs w:val="18"/>
              </w:rPr>
              <w:t>——</w:t>
            </w:r>
            <w:proofErr w:type="gramEnd"/>
            <w:r>
              <w:rPr>
                <w:rFonts w:ascii="宋体" w:eastAsia="宋体" w:hAnsi="宋体"/>
                <w:sz w:val="18"/>
                <w:szCs w:val="18"/>
              </w:rPr>
              <w:t>能力。</w:t>
            </w:r>
          </w:p>
          <w:p w14:paraId="6DDE576F" w14:textId="77777777" w:rsidR="00FB6A9D" w:rsidRPr="00465F5F" w:rsidRDefault="00FB6A9D" w:rsidP="009B0168">
            <w:pPr>
              <w:rPr>
                <w:rFonts w:ascii="宋体" w:eastAsia="宋体" w:hAnsi="宋体"/>
                <w:sz w:val="18"/>
                <w:szCs w:val="18"/>
              </w:rPr>
            </w:pPr>
            <w:r w:rsidRPr="00465F5F">
              <w:rPr>
                <w:rFonts w:ascii="宋体" w:eastAsia="宋体" w:hAnsi="宋体" w:hint="eastAsia"/>
                <w:sz w:val="18"/>
                <w:szCs w:val="18"/>
              </w:rPr>
              <w:t>2.具体</w:t>
            </w:r>
            <w:r w:rsidRPr="00465F5F">
              <w:rPr>
                <w:rFonts w:ascii="宋体" w:eastAsia="宋体" w:hAnsi="宋体"/>
                <w:sz w:val="18"/>
                <w:szCs w:val="18"/>
              </w:rPr>
              <w:t>任务</w:t>
            </w:r>
            <w:r w:rsidRPr="00465F5F">
              <w:rPr>
                <w:rFonts w:ascii="宋体" w:eastAsia="宋体" w:hAnsi="宋体" w:hint="eastAsia"/>
                <w:sz w:val="18"/>
                <w:szCs w:val="18"/>
              </w:rPr>
              <w:t>：</w:t>
            </w:r>
          </w:p>
          <w:p w14:paraId="10441446" w14:textId="408564F4" w:rsidR="00FB6A9D" w:rsidRPr="00465F5F" w:rsidRDefault="00FB6A9D" w:rsidP="009B0168">
            <w:pPr>
              <w:rPr>
                <w:rFonts w:ascii="宋体" w:eastAsia="宋体" w:hAnsi="宋体"/>
                <w:sz w:val="18"/>
                <w:szCs w:val="18"/>
              </w:rPr>
            </w:pPr>
            <w:r w:rsidRPr="00465F5F">
              <w:rPr>
                <w:rFonts w:ascii="宋体" w:eastAsia="宋体" w:hAnsi="宋体" w:hint="eastAsia"/>
                <w:sz w:val="18"/>
                <w:szCs w:val="18"/>
              </w:rPr>
              <w:t>3.活动设计</w:t>
            </w:r>
            <w:r w:rsidRPr="00465F5F">
              <w:rPr>
                <w:rFonts w:ascii="宋体" w:eastAsia="宋体" w:hAnsi="宋体"/>
                <w:sz w:val="18"/>
                <w:szCs w:val="18"/>
              </w:rPr>
              <w:t>：</w:t>
            </w:r>
            <w:r>
              <w:rPr>
                <w:rFonts w:ascii="宋体" w:eastAsia="宋体" w:hAnsi="宋体" w:hint="eastAsia"/>
                <w:sz w:val="18"/>
                <w:szCs w:val="18"/>
              </w:rPr>
              <w:t>任务</w:t>
            </w:r>
            <w:r>
              <w:rPr>
                <w:rFonts w:ascii="宋体" w:eastAsia="宋体" w:hAnsi="宋体"/>
                <w:sz w:val="18"/>
                <w:szCs w:val="18"/>
              </w:rPr>
              <w:t>引领</w:t>
            </w:r>
            <w:r>
              <w:rPr>
                <w:rFonts w:ascii="宋体" w:eastAsia="宋体" w:hAnsi="宋体" w:hint="eastAsia"/>
                <w:sz w:val="18"/>
                <w:szCs w:val="18"/>
              </w:rPr>
              <w:t>－知识</w:t>
            </w:r>
            <w:r>
              <w:rPr>
                <w:rFonts w:ascii="宋体" w:eastAsia="宋体" w:hAnsi="宋体"/>
                <w:sz w:val="18"/>
                <w:szCs w:val="18"/>
              </w:rPr>
              <w:t>讲解—</w:t>
            </w:r>
            <w:r>
              <w:rPr>
                <w:rFonts w:ascii="宋体" w:eastAsia="宋体" w:hAnsi="宋体" w:hint="eastAsia"/>
                <w:sz w:val="18"/>
                <w:szCs w:val="18"/>
              </w:rPr>
              <w:t>同步训练</w:t>
            </w:r>
            <w:r>
              <w:rPr>
                <w:rFonts w:ascii="宋体" w:eastAsia="宋体" w:hAnsi="宋体"/>
                <w:sz w:val="18"/>
                <w:szCs w:val="18"/>
              </w:rPr>
              <w:t>—</w:t>
            </w:r>
            <w:r>
              <w:rPr>
                <w:rFonts w:ascii="宋体" w:eastAsia="宋体" w:hAnsi="宋体" w:hint="eastAsia"/>
                <w:sz w:val="18"/>
                <w:szCs w:val="18"/>
              </w:rPr>
              <w:t>分组</w:t>
            </w:r>
            <w:r>
              <w:rPr>
                <w:rFonts w:ascii="宋体" w:eastAsia="宋体" w:hAnsi="宋体"/>
                <w:sz w:val="18"/>
                <w:szCs w:val="18"/>
              </w:rPr>
              <w:t>讨论—</w:t>
            </w:r>
            <w:r>
              <w:rPr>
                <w:rFonts w:ascii="宋体" w:eastAsia="宋体" w:hAnsi="宋体" w:hint="eastAsia"/>
                <w:sz w:val="18"/>
                <w:szCs w:val="18"/>
              </w:rPr>
              <w:t>自主</w:t>
            </w:r>
            <w:r>
              <w:rPr>
                <w:rFonts w:ascii="宋体" w:eastAsia="宋体" w:hAnsi="宋体"/>
                <w:sz w:val="18"/>
                <w:szCs w:val="18"/>
              </w:rPr>
              <w:t>学习—</w:t>
            </w:r>
            <w:r>
              <w:rPr>
                <w:rFonts w:ascii="宋体" w:eastAsia="宋体" w:hAnsi="宋体" w:hint="eastAsia"/>
                <w:sz w:val="18"/>
                <w:szCs w:val="18"/>
              </w:rPr>
              <w:t>汇报</w:t>
            </w:r>
            <w:r>
              <w:rPr>
                <w:rFonts w:ascii="宋体" w:eastAsia="宋体" w:hAnsi="宋体"/>
                <w:sz w:val="18"/>
                <w:szCs w:val="18"/>
              </w:rPr>
              <w:t>点评</w:t>
            </w:r>
          </w:p>
        </w:tc>
        <w:tc>
          <w:tcPr>
            <w:tcW w:w="1696" w:type="pct"/>
            <w:gridSpan w:val="2"/>
            <w:vAlign w:val="center"/>
          </w:tcPr>
          <w:p w14:paraId="5736027D" w14:textId="0BA3825A" w:rsidR="00FB6A9D" w:rsidRPr="009E21D3" w:rsidRDefault="00FB6A9D" w:rsidP="00465F5F">
            <w:pPr>
              <w:spacing w:line="240" w:lineRule="atLeast"/>
              <w:jc w:val="center"/>
              <w:rPr>
                <w:rFonts w:ascii="宋体" w:hAnsi="宋体"/>
                <w:b/>
              </w:rPr>
            </w:pPr>
            <w:r w:rsidRPr="00FB6A9D">
              <w:rPr>
                <w:rFonts w:ascii="宋体" w:eastAsia="宋体" w:hAnsi="宋体" w:hint="eastAsia"/>
                <w:sz w:val="18"/>
                <w:szCs w:val="18"/>
              </w:rPr>
              <w:t>载体或</w:t>
            </w:r>
            <w:r w:rsidRPr="00FB6A9D">
              <w:rPr>
                <w:rFonts w:ascii="宋体" w:eastAsia="宋体" w:hAnsi="宋体"/>
                <w:sz w:val="18"/>
                <w:szCs w:val="18"/>
              </w:rPr>
              <w:t>活动</w:t>
            </w:r>
          </w:p>
        </w:tc>
      </w:tr>
      <w:tr w:rsidR="00FB6A9D" w:rsidRPr="001C23E8" w14:paraId="533241BB" w14:textId="77777777" w:rsidTr="00C438E1">
        <w:trPr>
          <w:trHeight w:val="340"/>
        </w:trPr>
        <w:tc>
          <w:tcPr>
            <w:tcW w:w="1345" w:type="pct"/>
            <w:vMerge/>
            <w:vAlign w:val="center"/>
          </w:tcPr>
          <w:p w14:paraId="77F2864E" w14:textId="77777777" w:rsidR="00FB6A9D" w:rsidRPr="00465F5F" w:rsidRDefault="00FB6A9D" w:rsidP="00465F5F">
            <w:pPr>
              <w:spacing w:line="240" w:lineRule="atLeast"/>
              <w:jc w:val="center"/>
              <w:rPr>
                <w:rFonts w:ascii="宋体" w:eastAsia="宋体" w:hAnsi="宋体"/>
                <w:sz w:val="18"/>
                <w:szCs w:val="18"/>
              </w:rPr>
            </w:pPr>
          </w:p>
        </w:tc>
        <w:tc>
          <w:tcPr>
            <w:tcW w:w="1959" w:type="pct"/>
            <w:vMerge/>
            <w:vAlign w:val="center"/>
          </w:tcPr>
          <w:p w14:paraId="2E1749A2" w14:textId="77777777" w:rsidR="00FB6A9D" w:rsidRPr="00465F5F" w:rsidRDefault="00FB6A9D" w:rsidP="00465F5F">
            <w:pPr>
              <w:spacing w:line="240" w:lineRule="atLeast"/>
              <w:rPr>
                <w:rFonts w:ascii="宋体" w:eastAsia="宋体" w:hAnsi="宋体"/>
                <w:sz w:val="18"/>
                <w:szCs w:val="18"/>
              </w:rPr>
            </w:pPr>
          </w:p>
        </w:tc>
        <w:tc>
          <w:tcPr>
            <w:tcW w:w="1696" w:type="pct"/>
            <w:gridSpan w:val="2"/>
            <w:vAlign w:val="center"/>
          </w:tcPr>
          <w:p w14:paraId="515BA8E6" w14:textId="015E12F8" w:rsidR="00FB6A9D" w:rsidRPr="00FB6A9D" w:rsidRDefault="00FB6A9D" w:rsidP="00FB6A9D">
            <w:pPr>
              <w:spacing w:line="240" w:lineRule="atLeast"/>
              <w:rPr>
                <w:rFonts w:ascii="宋体" w:eastAsia="宋体" w:hAnsi="宋体"/>
                <w:sz w:val="18"/>
                <w:szCs w:val="18"/>
              </w:rPr>
            </w:pPr>
            <w:r w:rsidRPr="00FB6A9D">
              <w:rPr>
                <w:rFonts w:ascii="宋体" w:eastAsia="宋体" w:hAnsi="宋体" w:hint="eastAsia"/>
                <w:sz w:val="18"/>
                <w:szCs w:val="18"/>
              </w:rPr>
              <w:t>学生</w:t>
            </w:r>
            <w:r>
              <w:rPr>
                <w:rFonts w:ascii="宋体" w:eastAsia="宋体" w:hAnsi="宋体" w:hint="eastAsia"/>
                <w:sz w:val="18"/>
                <w:szCs w:val="18"/>
              </w:rPr>
              <w:t>通过</w:t>
            </w:r>
            <w:r>
              <w:rPr>
                <w:rFonts w:ascii="宋体" w:eastAsia="宋体" w:hAnsi="宋体"/>
                <w:sz w:val="18"/>
                <w:szCs w:val="18"/>
              </w:rPr>
              <w:t>在电子商务平台——，总结出——</w:t>
            </w:r>
            <w:r>
              <w:rPr>
                <w:rFonts w:ascii="宋体" w:eastAsia="宋体" w:hAnsi="宋体" w:hint="eastAsia"/>
                <w:sz w:val="18"/>
                <w:szCs w:val="18"/>
              </w:rPr>
              <w:t>特点</w:t>
            </w:r>
            <w:r>
              <w:rPr>
                <w:rFonts w:ascii="宋体" w:eastAsia="宋体" w:hAnsi="宋体"/>
                <w:sz w:val="18"/>
                <w:szCs w:val="18"/>
              </w:rPr>
              <w:t>，形成——报告。</w:t>
            </w:r>
          </w:p>
          <w:p w14:paraId="4E70A9E3" w14:textId="0D9C53EC" w:rsidR="00FB6A9D" w:rsidRDefault="00FB6A9D" w:rsidP="00465F5F">
            <w:pPr>
              <w:spacing w:line="240" w:lineRule="atLeast"/>
              <w:jc w:val="center"/>
              <w:rPr>
                <w:rFonts w:ascii="宋体" w:hAnsi="宋体"/>
                <w:b/>
              </w:rPr>
            </w:pPr>
          </w:p>
        </w:tc>
      </w:tr>
      <w:tr w:rsidR="00196700" w:rsidRPr="001C23E8" w14:paraId="16031BE1" w14:textId="77777777" w:rsidTr="00C438E1">
        <w:trPr>
          <w:trHeight w:val="340"/>
        </w:trPr>
        <w:tc>
          <w:tcPr>
            <w:tcW w:w="1345" w:type="pct"/>
            <w:vAlign w:val="center"/>
          </w:tcPr>
          <w:p w14:paraId="542F91C0" w14:textId="2144E965" w:rsidR="00196700" w:rsidRPr="00465F5F" w:rsidRDefault="00196700" w:rsidP="00196700">
            <w:pPr>
              <w:spacing w:line="240" w:lineRule="atLeast"/>
              <w:rPr>
                <w:rFonts w:ascii="宋体" w:eastAsia="宋体" w:hAnsi="宋体"/>
                <w:sz w:val="18"/>
                <w:szCs w:val="18"/>
              </w:rPr>
            </w:pPr>
            <w:r w:rsidRPr="00196700">
              <w:rPr>
                <w:rFonts w:ascii="宋体" w:eastAsia="宋体" w:hAnsi="宋体" w:hint="eastAsia"/>
                <w:sz w:val="18"/>
                <w:szCs w:val="18"/>
              </w:rPr>
              <w:t>本学习</w:t>
            </w:r>
            <w:r w:rsidRPr="00196700">
              <w:rPr>
                <w:rFonts w:ascii="宋体" w:eastAsia="宋体" w:hAnsi="宋体"/>
                <w:sz w:val="18"/>
                <w:szCs w:val="18"/>
              </w:rPr>
              <w:t>单元学习方法</w:t>
            </w:r>
            <w:r w:rsidRPr="00196700">
              <w:rPr>
                <w:rFonts w:ascii="宋体" w:eastAsia="宋体" w:hAnsi="宋体" w:hint="eastAsia"/>
                <w:sz w:val="18"/>
                <w:szCs w:val="18"/>
              </w:rPr>
              <w:t>建议</w:t>
            </w:r>
          </w:p>
        </w:tc>
        <w:tc>
          <w:tcPr>
            <w:tcW w:w="3655" w:type="pct"/>
            <w:gridSpan w:val="3"/>
            <w:vAlign w:val="center"/>
          </w:tcPr>
          <w:p w14:paraId="0ADB3168" w14:textId="39475B6A" w:rsidR="00196700" w:rsidRPr="009E21D3" w:rsidRDefault="00196700" w:rsidP="00196700">
            <w:pPr>
              <w:spacing w:line="240" w:lineRule="atLeast"/>
              <w:jc w:val="left"/>
              <w:rPr>
                <w:rFonts w:ascii="宋体" w:hAnsi="宋体"/>
              </w:rPr>
            </w:pPr>
            <w:r>
              <w:rPr>
                <w:rFonts w:ascii="宋体" w:eastAsia="宋体" w:hAnsi="宋体" w:hint="eastAsia"/>
                <w:sz w:val="18"/>
                <w:szCs w:val="18"/>
              </w:rPr>
              <w:t>行为</w:t>
            </w:r>
            <w:r>
              <w:rPr>
                <w:rFonts w:ascii="宋体" w:eastAsia="宋体" w:hAnsi="宋体"/>
                <w:sz w:val="18"/>
                <w:szCs w:val="18"/>
              </w:rPr>
              <w:t>导向</w:t>
            </w:r>
            <w:r>
              <w:rPr>
                <w:rFonts w:ascii="宋体" w:eastAsia="宋体" w:hAnsi="宋体" w:hint="eastAsia"/>
                <w:sz w:val="18"/>
                <w:szCs w:val="18"/>
              </w:rPr>
              <w:t>法</w:t>
            </w:r>
            <w:r>
              <w:rPr>
                <w:rFonts w:ascii="宋体" w:eastAsia="宋体" w:hAnsi="宋体"/>
                <w:sz w:val="18"/>
                <w:szCs w:val="18"/>
              </w:rPr>
              <w:t>、角色扮演</w:t>
            </w:r>
            <w:r>
              <w:rPr>
                <w:rFonts w:ascii="宋体" w:eastAsia="宋体" w:hAnsi="宋体" w:hint="eastAsia"/>
                <w:sz w:val="18"/>
                <w:szCs w:val="18"/>
              </w:rPr>
              <w:t>法</w:t>
            </w:r>
            <w:r>
              <w:rPr>
                <w:rFonts w:ascii="宋体" w:eastAsia="宋体" w:hAnsi="宋体"/>
                <w:sz w:val="18"/>
                <w:szCs w:val="18"/>
              </w:rPr>
              <w:t>、</w:t>
            </w:r>
            <w:r>
              <w:rPr>
                <w:rFonts w:ascii="宋体" w:eastAsia="宋体" w:hAnsi="宋体" w:hint="eastAsia"/>
                <w:sz w:val="18"/>
                <w:szCs w:val="18"/>
              </w:rPr>
              <w:t>模拟</w:t>
            </w:r>
            <w:r>
              <w:rPr>
                <w:rFonts w:ascii="宋体" w:eastAsia="宋体" w:hAnsi="宋体"/>
                <w:sz w:val="18"/>
                <w:szCs w:val="18"/>
              </w:rPr>
              <w:t>仿真</w:t>
            </w:r>
            <w:r>
              <w:rPr>
                <w:rFonts w:ascii="宋体" w:eastAsia="宋体" w:hAnsi="宋体" w:hint="eastAsia"/>
                <w:sz w:val="18"/>
                <w:szCs w:val="18"/>
              </w:rPr>
              <w:t>法</w:t>
            </w:r>
            <w:r>
              <w:rPr>
                <w:rFonts w:ascii="宋体" w:eastAsia="宋体" w:hAnsi="宋体"/>
                <w:sz w:val="18"/>
                <w:szCs w:val="18"/>
              </w:rPr>
              <w:t>、</w:t>
            </w:r>
            <w:r>
              <w:rPr>
                <w:rFonts w:ascii="宋体" w:eastAsia="宋体" w:hAnsi="宋体" w:hint="eastAsia"/>
                <w:sz w:val="18"/>
                <w:szCs w:val="18"/>
              </w:rPr>
              <w:t>讨论</w:t>
            </w:r>
            <w:r>
              <w:rPr>
                <w:rFonts w:ascii="宋体" w:eastAsia="宋体" w:hAnsi="宋体"/>
                <w:sz w:val="18"/>
                <w:szCs w:val="18"/>
              </w:rPr>
              <w:t>法</w:t>
            </w:r>
          </w:p>
        </w:tc>
      </w:tr>
      <w:tr w:rsidR="00196700" w:rsidRPr="001C23E8" w14:paraId="0ED7F4B7" w14:textId="77777777" w:rsidTr="00C438E1">
        <w:trPr>
          <w:trHeight w:val="340"/>
        </w:trPr>
        <w:tc>
          <w:tcPr>
            <w:tcW w:w="1345" w:type="pct"/>
            <w:vAlign w:val="center"/>
          </w:tcPr>
          <w:p w14:paraId="476F3C35" w14:textId="5E80C489" w:rsidR="00196700" w:rsidRPr="00196700" w:rsidRDefault="00196700" w:rsidP="00196700">
            <w:pPr>
              <w:spacing w:line="240" w:lineRule="atLeast"/>
              <w:jc w:val="center"/>
              <w:rPr>
                <w:rFonts w:ascii="宋体" w:eastAsia="宋体" w:hAnsi="宋体"/>
                <w:sz w:val="18"/>
                <w:szCs w:val="18"/>
              </w:rPr>
            </w:pPr>
            <w:r w:rsidRPr="00196700">
              <w:rPr>
                <w:rFonts w:ascii="宋体" w:eastAsia="宋体" w:hAnsi="宋体"/>
                <w:sz w:val="18"/>
                <w:szCs w:val="18"/>
              </w:rPr>
              <w:t>学习</w:t>
            </w:r>
            <w:r>
              <w:rPr>
                <w:rFonts w:ascii="宋体" w:eastAsia="宋体" w:hAnsi="宋体" w:hint="eastAsia"/>
                <w:sz w:val="18"/>
                <w:szCs w:val="18"/>
              </w:rPr>
              <w:t>重点</w:t>
            </w:r>
            <w:r>
              <w:rPr>
                <w:rFonts w:ascii="宋体" w:eastAsia="宋体" w:hAnsi="宋体"/>
                <w:sz w:val="18"/>
                <w:szCs w:val="18"/>
              </w:rPr>
              <w:t>与难点</w:t>
            </w:r>
          </w:p>
        </w:tc>
        <w:tc>
          <w:tcPr>
            <w:tcW w:w="3655" w:type="pct"/>
            <w:gridSpan w:val="3"/>
            <w:vAlign w:val="center"/>
          </w:tcPr>
          <w:p w14:paraId="6B55DDDD" w14:textId="77777777" w:rsidR="00196700" w:rsidRDefault="00196700" w:rsidP="00196700">
            <w:pPr>
              <w:spacing w:line="240" w:lineRule="atLeast"/>
              <w:rPr>
                <w:rFonts w:ascii="宋体" w:eastAsia="宋体" w:hAnsi="宋体"/>
                <w:sz w:val="18"/>
                <w:szCs w:val="18"/>
              </w:rPr>
            </w:pPr>
            <w:r>
              <w:rPr>
                <w:rFonts w:ascii="宋体" w:eastAsia="宋体" w:hAnsi="宋体" w:hint="eastAsia"/>
                <w:sz w:val="18"/>
                <w:szCs w:val="18"/>
              </w:rPr>
              <w:t>重点：</w:t>
            </w:r>
          </w:p>
          <w:p w14:paraId="7FF255F1" w14:textId="582D5A00" w:rsidR="00196700" w:rsidRPr="009E21D3" w:rsidRDefault="00196700" w:rsidP="00196700">
            <w:pPr>
              <w:spacing w:line="240" w:lineRule="atLeast"/>
              <w:rPr>
                <w:rFonts w:ascii="宋体" w:hAnsi="宋体"/>
              </w:rPr>
            </w:pPr>
            <w:r>
              <w:rPr>
                <w:rFonts w:ascii="宋体" w:eastAsia="宋体" w:hAnsi="宋体" w:hint="eastAsia"/>
                <w:sz w:val="18"/>
                <w:szCs w:val="18"/>
              </w:rPr>
              <w:t>难点</w:t>
            </w:r>
            <w:r>
              <w:rPr>
                <w:rFonts w:ascii="宋体" w:eastAsia="宋体" w:hAnsi="宋体"/>
                <w:sz w:val="18"/>
                <w:szCs w:val="18"/>
              </w:rPr>
              <w:t>：</w:t>
            </w:r>
          </w:p>
        </w:tc>
      </w:tr>
      <w:tr w:rsidR="00196700" w:rsidRPr="001C23E8" w14:paraId="3AC6F503" w14:textId="77777777" w:rsidTr="00C438E1">
        <w:trPr>
          <w:trHeight w:val="340"/>
        </w:trPr>
        <w:tc>
          <w:tcPr>
            <w:tcW w:w="1345" w:type="pct"/>
            <w:vAlign w:val="center"/>
          </w:tcPr>
          <w:p w14:paraId="78A22D26" w14:textId="176E3A2E" w:rsidR="00196700" w:rsidRPr="00196700" w:rsidRDefault="00196700" w:rsidP="00196700">
            <w:pPr>
              <w:spacing w:line="240" w:lineRule="atLeast"/>
              <w:jc w:val="center"/>
              <w:rPr>
                <w:rFonts w:ascii="宋体" w:eastAsia="宋体" w:hAnsi="宋体"/>
                <w:sz w:val="18"/>
                <w:szCs w:val="18"/>
              </w:rPr>
            </w:pPr>
            <w:r>
              <w:rPr>
                <w:rFonts w:ascii="宋体" w:eastAsia="宋体" w:hAnsi="宋体" w:hint="eastAsia"/>
                <w:sz w:val="18"/>
                <w:szCs w:val="18"/>
              </w:rPr>
              <w:t>组织</w:t>
            </w:r>
            <w:r>
              <w:rPr>
                <w:rFonts w:ascii="宋体" w:eastAsia="宋体" w:hAnsi="宋体"/>
                <w:sz w:val="18"/>
                <w:szCs w:val="18"/>
              </w:rPr>
              <w:t>实施建议</w:t>
            </w:r>
          </w:p>
        </w:tc>
        <w:tc>
          <w:tcPr>
            <w:tcW w:w="3655" w:type="pct"/>
            <w:gridSpan w:val="3"/>
            <w:vAlign w:val="center"/>
          </w:tcPr>
          <w:p w14:paraId="00AAFD60" w14:textId="76984079" w:rsidR="00196700" w:rsidRDefault="00196700" w:rsidP="00196700">
            <w:pPr>
              <w:spacing w:line="240" w:lineRule="atLeast"/>
              <w:rPr>
                <w:rFonts w:ascii="宋体" w:eastAsia="宋体" w:hAnsi="宋体"/>
                <w:sz w:val="18"/>
                <w:szCs w:val="18"/>
              </w:rPr>
            </w:pPr>
            <w:r>
              <w:rPr>
                <w:rFonts w:ascii="宋体" w:eastAsia="宋体" w:hAnsi="宋体" w:hint="eastAsia"/>
                <w:sz w:val="18"/>
                <w:szCs w:val="18"/>
              </w:rPr>
              <w:t>采用</w:t>
            </w:r>
            <w:r>
              <w:rPr>
                <w:rFonts w:ascii="宋体" w:eastAsia="宋体" w:hAnsi="宋体"/>
                <w:sz w:val="18"/>
                <w:szCs w:val="18"/>
              </w:rPr>
              <w:t>教学做合一，将学习单元组成一个完整的</w:t>
            </w:r>
            <w:r>
              <w:rPr>
                <w:rFonts w:ascii="宋体" w:eastAsia="宋体" w:hAnsi="宋体" w:hint="eastAsia"/>
                <w:sz w:val="18"/>
                <w:szCs w:val="18"/>
              </w:rPr>
              <w:t>教学</w:t>
            </w:r>
            <w:r>
              <w:rPr>
                <w:rFonts w:ascii="宋体" w:eastAsia="宋体" w:hAnsi="宋体"/>
                <w:sz w:val="18"/>
                <w:szCs w:val="18"/>
              </w:rPr>
              <w:t>流程</w:t>
            </w:r>
          </w:p>
        </w:tc>
      </w:tr>
      <w:tr w:rsidR="00CF665F" w:rsidRPr="001C23E8" w14:paraId="4C6FAD51" w14:textId="77777777" w:rsidTr="00C438E1">
        <w:trPr>
          <w:trHeight w:val="340"/>
        </w:trPr>
        <w:tc>
          <w:tcPr>
            <w:tcW w:w="1345" w:type="pct"/>
            <w:vAlign w:val="center"/>
          </w:tcPr>
          <w:p w14:paraId="0AA5AE2C" w14:textId="22203617" w:rsidR="00CF665F" w:rsidRDefault="00CF665F" w:rsidP="00CF665F">
            <w:pPr>
              <w:spacing w:line="240" w:lineRule="atLeast"/>
              <w:jc w:val="center"/>
              <w:rPr>
                <w:rFonts w:ascii="宋体" w:eastAsia="宋体" w:hAnsi="宋体"/>
                <w:sz w:val="18"/>
                <w:szCs w:val="18"/>
              </w:rPr>
            </w:pPr>
            <w:r>
              <w:rPr>
                <w:rFonts w:ascii="宋体" w:eastAsia="宋体" w:hAnsi="宋体" w:hint="eastAsia"/>
                <w:sz w:val="18"/>
                <w:szCs w:val="18"/>
              </w:rPr>
              <w:t>场地与</w:t>
            </w:r>
            <w:r>
              <w:rPr>
                <w:rFonts w:ascii="宋体" w:eastAsia="宋体" w:hAnsi="宋体"/>
                <w:sz w:val="18"/>
                <w:szCs w:val="18"/>
              </w:rPr>
              <w:t>设施建议</w:t>
            </w:r>
          </w:p>
        </w:tc>
        <w:tc>
          <w:tcPr>
            <w:tcW w:w="3655" w:type="pct"/>
            <w:gridSpan w:val="3"/>
            <w:vAlign w:val="center"/>
          </w:tcPr>
          <w:p w14:paraId="11177852" w14:textId="3C1FCCF7" w:rsidR="00CF665F" w:rsidRDefault="00CF665F" w:rsidP="00CF665F">
            <w:pPr>
              <w:spacing w:line="240" w:lineRule="atLeast"/>
              <w:rPr>
                <w:rFonts w:ascii="宋体" w:eastAsia="宋体" w:hAnsi="宋体"/>
                <w:sz w:val="18"/>
                <w:szCs w:val="18"/>
              </w:rPr>
            </w:pPr>
            <w:r>
              <w:rPr>
                <w:rFonts w:ascii="宋体" w:eastAsia="宋体" w:hAnsi="宋体" w:hint="eastAsia"/>
                <w:sz w:val="18"/>
                <w:szCs w:val="18"/>
              </w:rPr>
              <w:t>助理</w:t>
            </w:r>
            <w:r>
              <w:rPr>
                <w:rFonts w:ascii="宋体" w:eastAsia="宋体" w:hAnsi="宋体"/>
                <w:sz w:val="18"/>
                <w:szCs w:val="18"/>
              </w:rPr>
              <w:t>电子商务师平台，多媒体教室</w:t>
            </w:r>
          </w:p>
        </w:tc>
      </w:tr>
      <w:tr w:rsidR="00CF665F" w:rsidRPr="001C23E8" w14:paraId="2C8C8781" w14:textId="77777777" w:rsidTr="00C438E1">
        <w:trPr>
          <w:trHeight w:val="340"/>
        </w:trPr>
        <w:tc>
          <w:tcPr>
            <w:tcW w:w="1345" w:type="pct"/>
            <w:vAlign w:val="center"/>
          </w:tcPr>
          <w:p w14:paraId="7E087B68" w14:textId="60951AD4" w:rsidR="00CF665F" w:rsidRDefault="00CF665F" w:rsidP="00CF665F">
            <w:pPr>
              <w:spacing w:line="240" w:lineRule="atLeast"/>
              <w:jc w:val="center"/>
              <w:rPr>
                <w:rFonts w:ascii="宋体" w:eastAsia="宋体" w:hAnsi="宋体"/>
                <w:sz w:val="18"/>
                <w:szCs w:val="18"/>
              </w:rPr>
            </w:pPr>
            <w:r>
              <w:rPr>
                <w:rFonts w:ascii="宋体" w:eastAsia="宋体" w:hAnsi="宋体" w:hint="eastAsia"/>
                <w:sz w:val="18"/>
                <w:szCs w:val="18"/>
              </w:rPr>
              <w:t>学生</w:t>
            </w:r>
            <w:r>
              <w:rPr>
                <w:rFonts w:ascii="宋体" w:eastAsia="宋体" w:hAnsi="宋体"/>
                <w:sz w:val="18"/>
                <w:szCs w:val="18"/>
              </w:rPr>
              <w:t>学习</w:t>
            </w:r>
            <w:r>
              <w:rPr>
                <w:rFonts w:ascii="宋体" w:eastAsia="宋体" w:hAnsi="宋体" w:hint="eastAsia"/>
                <w:sz w:val="18"/>
                <w:szCs w:val="18"/>
              </w:rPr>
              <w:t>知识</w:t>
            </w:r>
            <w:r>
              <w:rPr>
                <w:rFonts w:ascii="宋体" w:eastAsia="宋体" w:hAnsi="宋体"/>
                <w:sz w:val="18"/>
                <w:szCs w:val="18"/>
              </w:rPr>
              <w:t>与技能准备</w:t>
            </w:r>
          </w:p>
        </w:tc>
        <w:tc>
          <w:tcPr>
            <w:tcW w:w="3655" w:type="pct"/>
            <w:gridSpan w:val="3"/>
            <w:vAlign w:val="center"/>
          </w:tcPr>
          <w:p w14:paraId="26733387" w14:textId="141D030D" w:rsidR="00CF665F" w:rsidRDefault="00CF665F" w:rsidP="00CF665F">
            <w:pPr>
              <w:spacing w:line="240" w:lineRule="atLeast"/>
              <w:rPr>
                <w:rFonts w:ascii="宋体" w:eastAsia="宋体" w:hAnsi="宋体"/>
                <w:sz w:val="18"/>
                <w:szCs w:val="18"/>
              </w:rPr>
            </w:pPr>
            <w:r>
              <w:rPr>
                <w:rFonts w:ascii="宋体" w:eastAsia="宋体" w:hAnsi="宋体" w:hint="eastAsia"/>
                <w:sz w:val="18"/>
                <w:szCs w:val="18"/>
              </w:rPr>
              <w:t>电子</w:t>
            </w:r>
            <w:r>
              <w:rPr>
                <w:rFonts w:ascii="宋体" w:eastAsia="宋体" w:hAnsi="宋体"/>
                <w:sz w:val="18"/>
                <w:szCs w:val="18"/>
              </w:rPr>
              <w:t>商务概论，</w:t>
            </w:r>
            <w:r>
              <w:rPr>
                <w:rFonts w:ascii="宋体" w:eastAsia="宋体" w:hAnsi="宋体" w:hint="eastAsia"/>
                <w:sz w:val="18"/>
                <w:szCs w:val="18"/>
              </w:rPr>
              <w:t>C2C基本</w:t>
            </w:r>
            <w:r>
              <w:rPr>
                <w:rFonts w:ascii="宋体" w:eastAsia="宋体" w:hAnsi="宋体"/>
                <w:sz w:val="18"/>
                <w:szCs w:val="18"/>
              </w:rPr>
              <w:t>知识，</w:t>
            </w:r>
            <w:r>
              <w:rPr>
                <w:rFonts w:ascii="宋体" w:eastAsia="宋体" w:hAnsi="宋体" w:hint="eastAsia"/>
                <w:sz w:val="18"/>
                <w:szCs w:val="18"/>
              </w:rPr>
              <w:t>教材中</w:t>
            </w:r>
            <w:r>
              <w:rPr>
                <w:rFonts w:ascii="宋体" w:eastAsia="宋体" w:hAnsi="宋体"/>
                <w:sz w:val="18"/>
                <w:szCs w:val="18"/>
              </w:rPr>
              <w:t>——相关知识，工作过程图示等</w:t>
            </w:r>
          </w:p>
        </w:tc>
      </w:tr>
      <w:tr w:rsidR="00CF665F" w:rsidRPr="001C23E8" w14:paraId="1F0EEE22" w14:textId="77777777" w:rsidTr="00C438E1">
        <w:trPr>
          <w:trHeight w:val="340"/>
        </w:trPr>
        <w:tc>
          <w:tcPr>
            <w:tcW w:w="1345" w:type="pct"/>
            <w:vAlign w:val="center"/>
          </w:tcPr>
          <w:p w14:paraId="46D8A8EF" w14:textId="3458FB24" w:rsidR="00CF665F" w:rsidRDefault="00CF665F" w:rsidP="00CF665F">
            <w:pPr>
              <w:spacing w:line="240" w:lineRule="atLeast"/>
              <w:jc w:val="center"/>
              <w:rPr>
                <w:rFonts w:ascii="宋体" w:eastAsia="宋体" w:hAnsi="宋体"/>
                <w:sz w:val="18"/>
                <w:szCs w:val="18"/>
              </w:rPr>
            </w:pPr>
            <w:r>
              <w:rPr>
                <w:rFonts w:ascii="宋体" w:eastAsia="宋体" w:hAnsi="宋体" w:hint="eastAsia"/>
                <w:sz w:val="18"/>
                <w:szCs w:val="18"/>
              </w:rPr>
              <w:t>学生</w:t>
            </w:r>
            <w:r>
              <w:rPr>
                <w:rFonts w:ascii="宋体" w:eastAsia="宋体" w:hAnsi="宋体"/>
                <w:sz w:val="18"/>
                <w:szCs w:val="18"/>
              </w:rPr>
              <w:t>学习素材准备</w:t>
            </w:r>
          </w:p>
        </w:tc>
        <w:tc>
          <w:tcPr>
            <w:tcW w:w="3655" w:type="pct"/>
            <w:gridSpan w:val="3"/>
            <w:vAlign w:val="center"/>
          </w:tcPr>
          <w:p w14:paraId="00D5A45B" w14:textId="65B39F3F" w:rsidR="00CF665F" w:rsidRDefault="00CF665F" w:rsidP="00CF665F">
            <w:pPr>
              <w:spacing w:line="240" w:lineRule="atLeast"/>
              <w:rPr>
                <w:rFonts w:ascii="宋体" w:eastAsia="宋体" w:hAnsi="宋体"/>
                <w:sz w:val="18"/>
                <w:szCs w:val="18"/>
              </w:rPr>
            </w:pPr>
            <w:r>
              <w:rPr>
                <w:rFonts w:ascii="宋体" w:eastAsia="宋体" w:hAnsi="宋体" w:hint="eastAsia"/>
                <w:sz w:val="18"/>
                <w:szCs w:val="18"/>
              </w:rPr>
              <w:t>电子</w:t>
            </w:r>
            <w:r>
              <w:rPr>
                <w:rFonts w:ascii="宋体" w:eastAsia="宋体" w:hAnsi="宋体"/>
                <w:sz w:val="18"/>
                <w:szCs w:val="18"/>
              </w:rPr>
              <w:t>商务师模拟教学平台</w:t>
            </w:r>
            <w:r>
              <w:rPr>
                <w:rFonts w:ascii="宋体" w:eastAsia="宋体" w:hAnsi="宋体" w:hint="eastAsia"/>
                <w:sz w:val="18"/>
                <w:szCs w:val="18"/>
              </w:rPr>
              <w:t>，</w:t>
            </w:r>
            <w:proofErr w:type="gramStart"/>
            <w:r>
              <w:rPr>
                <w:rFonts w:ascii="宋体" w:eastAsia="宋体" w:hAnsi="宋体"/>
                <w:sz w:val="18"/>
                <w:szCs w:val="18"/>
              </w:rPr>
              <w:t>淘宝网</w:t>
            </w:r>
            <w:proofErr w:type="gramEnd"/>
            <w:r>
              <w:rPr>
                <w:rFonts w:ascii="宋体" w:eastAsia="宋体" w:hAnsi="宋体"/>
                <w:sz w:val="18"/>
                <w:szCs w:val="18"/>
              </w:rPr>
              <w:t>平台</w:t>
            </w:r>
          </w:p>
        </w:tc>
      </w:tr>
      <w:tr w:rsidR="00CF665F" w:rsidRPr="001C23E8" w14:paraId="3C1EBF40" w14:textId="77777777" w:rsidTr="00C438E1">
        <w:trPr>
          <w:trHeight w:val="340"/>
        </w:trPr>
        <w:tc>
          <w:tcPr>
            <w:tcW w:w="1345" w:type="pct"/>
            <w:vAlign w:val="center"/>
          </w:tcPr>
          <w:p w14:paraId="4DFAA4BE" w14:textId="46CCB656" w:rsidR="00CF665F" w:rsidRDefault="00054C45" w:rsidP="00CF665F">
            <w:pPr>
              <w:spacing w:line="240" w:lineRule="atLeast"/>
              <w:jc w:val="center"/>
              <w:rPr>
                <w:rFonts w:ascii="宋体" w:eastAsia="宋体" w:hAnsi="宋体"/>
                <w:sz w:val="18"/>
                <w:szCs w:val="18"/>
              </w:rPr>
            </w:pPr>
            <w:r>
              <w:rPr>
                <w:rFonts w:ascii="宋体" w:eastAsia="宋体" w:hAnsi="宋体" w:hint="eastAsia"/>
                <w:sz w:val="18"/>
                <w:szCs w:val="18"/>
              </w:rPr>
              <w:t>学习</w:t>
            </w:r>
            <w:r>
              <w:rPr>
                <w:rFonts w:ascii="宋体" w:eastAsia="宋体" w:hAnsi="宋体"/>
                <w:sz w:val="18"/>
                <w:szCs w:val="18"/>
              </w:rPr>
              <w:t>考核与评价</w:t>
            </w:r>
          </w:p>
        </w:tc>
        <w:tc>
          <w:tcPr>
            <w:tcW w:w="3655" w:type="pct"/>
            <w:gridSpan w:val="3"/>
            <w:vAlign w:val="center"/>
          </w:tcPr>
          <w:p w14:paraId="238EE61E" w14:textId="7BFCA92A" w:rsidR="00CF665F" w:rsidRDefault="00054C45" w:rsidP="00054C45">
            <w:pPr>
              <w:spacing w:line="240" w:lineRule="atLeast"/>
              <w:rPr>
                <w:rFonts w:ascii="宋体" w:eastAsia="宋体" w:hAnsi="宋体"/>
                <w:sz w:val="18"/>
                <w:szCs w:val="18"/>
              </w:rPr>
            </w:pPr>
            <w:r>
              <w:rPr>
                <w:rFonts w:ascii="宋体" w:eastAsia="宋体" w:hAnsi="宋体" w:hint="eastAsia"/>
                <w:sz w:val="18"/>
                <w:szCs w:val="18"/>
              </w:rPr>
              <w:t>考核</w:t>
            </w:r>
            <w:r>
              <w:rPr>
                <w:rFonts w:ascii="宋体" w:eastAsia="宋体" w:hAnsi="宋体"/>
                <w:sz w:val="18"/>
                <w:szCs w:val="18"/>
              </w:rPr>
              <w:t>为教师评价</w:t>
            </w:r>
            <w:r>
              <w:rPr>
                <w:rFonts w:ascii="宋体" w:eastAsia="宋体" w:hAnsi="宋体" w:hint="eastAsia"/>
                <w:sz w:val="18"/>
                <w:szCs w:val="18"/>
              </w:rPr>
              <w:t>50％，学生自评</w:t>
            </w:r>
            <w:r>
              <w:rPr>
                <w:rFonts w:ascii="宋体" w:eastAsia="宋体" w:hAnsi="宋体"/>
                <w:sz w:val="18"/>
                <w:szCs w:val="18"/>
              </w:rPr>
              <w:t>2</w:t>
            </w:r>
            <w:r>
              <w:rPr>
                <w:rFonts w:ascii="宋体" w:eastAsia="宋体" w:hAnsi="宋体" w:hint="eastAsia"/>
                <w:sz w:val="18"/>
                <w:szCs w:val="18"/>
              </w:rPr>
              <w:t>0％，</w:t>
            </w:r>
            <w:r>
              <w:rPr>
                <w:rFonts w:ascii="宋体" w:eastAsia="宋体" w:hAnsi="宋体"/>
                <w:sz w:val="18"/>
                <w:szCs w:val="18"/>
              </w:rPr>
              <w:t>小组</w:t>
            </w:r>
            <w:r>
              <w:rPr>
                <w:rFonts w:ascii="宋体" w:eastAsia="宋体" w:hAnsi="宋体" w:hint="eastAsia"/>
                <w:sz w:val="18"/>
                <w:szCs w:val="18"/>
              </w:rPr>
              <w:t>互评</w:t>
            </w:r>
            <w:r>
              <w:rPr>
                <w:rFonts w:ascii="宋体" w:eastAsia="宋体" w:hAnsi="宋体"/>
                <w:sz w:val="18"/>
                <w:szCs w:val="18"/>
              </w:rPr>
              <w:t>3</w:t>
            </w:r>
            <w:r>
              <w:rPr>
                <w:rFonts w:ascii="宋体" w:eastAsia="宋体" w:hAnsi="宋体" w:hint="eastAsia"/>
                <w:sz w:val="18"/>
                <w:szCs w:val="18"/>
              </w:rPr>
              <w:t>0％</w:t>
            </w:r>
          </w:p>
        </w:tc>
      </w:tr>
      <w:tr w:rsidR="00054C45" w:rsidRPr="001C23E8" w14:paraId="0B942047" w14:textId="77777777" w:rsidTr="00C438E1">
        <w:trPr>
          <w:trHeight w:val="340"/>
        </w:trPr>
        <w:tc>
          <w:tcPr>
            <w:tcW w:w="1345" w:type="pct"/>
            <w:vAlign w:val="center"/>
          </w:tcPr>
          <w:p w14:paraId="198EC67F" w14:textId="0FAB69CA" w:rsidR="00054C45" w:rsidRPr="00054C45" w:rsidRDefault="00054C45" w:rsidP="00054C45">
            <w:pPr>
              <w:spacing w:line="240" w:lineRule="atLeast"/>
              <w:jc w:val="center"/>
              <w:rPr>
                <w:rFonts w:ascii="宋体" w:eastAsia="宋体" w:hAnsi="宋体"/>
                <w:b/>
                <w:sz w:val="18"/>
                <w:szCs w:val="18"/>
              </w:rPr>
            </w:pPr>
            <w:r w:rsidRPr="00054C45">
              <w:rPr>
                <w:rFonts w:ascii="宋体" w:eastAsia="宋体" w:hAnsi="宋体" w:hint="eastAsia"/>
                <w:b/>
                <w:sz w:val="18"/>
                <w:szCs w:val="18"/>
              </w:rPr>
              <w:t>学习</w:t>
            </w:r>
            <w:r w:rsidRPr="00054C45">
              <w:rPr>
                <w:rFonts w:ascii="宋体" w:eastAsia="宋体" w:hAnsi="宋体"/>
                <w:b/>
                <w:sz w:val="18"/>
                <w:szCs w:val="18"/>
              </w:rPr>
              <w:t>单元设计</w:t>
            </w:r>
          </w:p>
        </w:tc>
        <w:tc>
          <w:tcPr>
            <w:tcW w:w="1959" w:type="pct"/>
            <w:vAlign w:val="center"/>
          </w:tcPr>
          <w:p w14:paraId="1561BA19" w14:textId="75014E13" w:rsidR="00054C45" w:rsidRPr="00054C45" w:rsidRDefault="00054C45" w:rsidP="00D9695A">
            <w:pPr>
              <w:spacing w:line="240" w:lineRule="atLeast"/>
              <w:jc w:val="center"/>
              <w:rPr>
                <w:rFonts w:ascii="宋体" w:eastAsia="宋体" w:hAnsi="宋体"/>
                <w:b/>
                <w:sz w:val="18"/>
                <w:szCs w:val="18"/>
              </w:rPr>
            </w:pPr>
            <w:proofErr w:type="gramStart"/>
            <w:r w:rsidRPr="00054C45">
              <w:rPr>
                <w:rFonts w:ascii="宋体" w:eastAsia="宋体" w:hAnsi="宋体" w:hint="eastAsia"/>
                <w:b/>
                <w:sz w:val="18"/>
                <w:szCs w:val="18"/>
              </w:rPr>
              <w:t>拟实现</w:t>
            </w:r>
            <w:proofErr w:type="gramEnd"/>
            <w:r w:rsidRPr="00054C45">
              <w:rPr>
                <w:rFonts w:ascii="宋体" w:eastAsia="宋体" w:hAnsi="宋体"/>
                <w:b/>
                <w:sz w:val="18"/>
                <w:szCs w:val="18"/>
              </w:rPr>
              <w:t>的能力目标</w:t>
            </w:r>
          </w:p>
        </w:tc>
        <w:tc>
          <w:tcPr>
            <w:tcW w:w="1186" w:type="pct"/>
            <w:vAlign w:val="center"/>
          </w:tcPr>
          <w:p w14:paraId="262551A7" w14:textId="72AFC8ED" w:rsidR="00054C45" w:rsidRPr="009E21D3" w:rsidRDefault="00054C45" w:rsidP="00054C45">
            <w:pPr>
              <w:spacing w:line="240" w:lineRule="atLeast"/>
              <w:rPr>
                <w:rFonts w:ascii="宋体" w:hAnsi="宋体"/>
              </w:rPr>
            </w:pPr>
            <w:r w:rsidRPr="00054C45">
              <w:rPr>
                <w:rFonts w:ascii="宋体" w:eastAsia="宋体" w:hAnsi="宋体" w:hint="eastAsia"/>
                <w:b/>
                <w:sz w:val="18"/>
                <w:szCs w:val="18"/>
              </w:rPr>
              <w:t>必须</w:t>
            </w:r>
            <w:r w:rsidRPr="00054C45">
              <w:rPr>
                <w:rFonts w:ascii="宋体" w:eastAsia="宋体" w:hAnsi="宋体"/>
                <w:b/>
                <w:sz w:val="18"/>
                <w:szCs w:val="18"/>
              </w:rPr>
              <w:t>掌握的知识内容</w:t>
            </w:r>
          </w:p>
        </w:tc>
        <w:tc>
          <w:tcPr>
            <w:tcW w:w="510" w:type="pct"/>
            <w:vAlign w:val="center"/>
          </w:tcPr>
          <w:p w14:paraId="1B61A218" w14:textId="0CEB3274" w:rsidR="00054C45" w:rsidRPr="009E21D3" w:rsidRDefault="00D9695A" w:rsidP="00D9695A">
            <w:pPr>
              <w:spacing w:line="240" w:lineRule="atLeast"/>
              <w:jc w:val="center"/>
              <w:rPr>
                <w:rFonts w:ascii="宋体" w:hAnsi="宋体"/>
              </w:rPr>
            </w:pPr>
            <w:r w:rsidRPr="00D9695A">
              <w:rPr>
                <w:rFonts w:ascii="宋体" w:eastAsia="宋体" w:hAnsi="宋体" w:hint="eastAsia"/>
                <w:b/>
                <w:sz w:val="18"/>
                <w:szCs w:val="18"/>
              </w:rPr>
              <w:t>学时</w:t>
            </w:r>
          </w:p>
        </w:tc>
      </w:tr>
      <w:tr w:rsidR="00D9695A" w:rsidRPr="001C23E8" w14:paraId="25D8F4DA" w14:textId="77777777" w:rsidTr="00C438E1">
        <w:trPr>
          <w:trHeight w:val="340"/>
        </w:trPr>
        <w:tc>
          <w:tcPr>
            <w:tcW w:w="1345" w:type="pct"/>
            <w:vAlign w:val="center"/>
          </w:tcPr>
          <w:p w14:paraId="2270116F" w14:textId="12CF34DB" w:rsidR="00D9695A" w:rsidRPr="00054C45" w:rsidRDefault="00D9695A" w:rsidP="00D9695A">
            <w:pPr>
              <w:spacing w:line="240" w:lineRule="atLeast"/>
              <w:jc w:val="center"/>
              <w:rPr>
                <w:rFonts w:ascii="宋体" w:eastAsia="宋体" w:hAnsi="宋体"/>
                <w:b/>
                <w:sz w:val="18"/>
                <w:szCs w:val="18"/>
              </w:rPr>
            </w:pPr>
            <w:r w:rsidRPr="00465F5F">
              <w:rPr>
                <w:rFonts w:ascii="宋体" w:eastAsia="宋体" w:hAnsi="宋体" w:hint="eastAsia"/>
                <w:sz w:val="18"/>
                <w:szCs w:val="18"/>
              </w:rPr>
              <w:lastRenderedPageBreak/>
              <w:t>C2C平台</w:t>
            </w:r>
            <w:r w:rsidRPr="00465F5F">
              <w:rPr>
                <w:rFonts w:ascii="宋体" w:eastAsia="宋体" w:hAnsi="宋体"/>
                <w:sz w:val="18"/>
                <w:szCs w:val="18"/>
              </w:rPr>
              <w:t>网上购物与电子商务认知</w:t>
            </w:r>
          </w:p>
        </w:tc>
        <w:tc>
          <w:tcPr>
            <w:tcW w:w="1959" w:type="pct"/>
            <w:vAlign w:val="center"/>
          </w:tcPr>
          <w:p w14:paraId="638DFB41" w14:textId="77777777" w:rsidR="00D9695A" w:rsidRDefault="00D9695A" w:rsidP="00054C45">
            <w:pPr>
              <w:spacing w:line="240" w:lineRule="atLeast"/>
              <w:rPr>
                <w:rFonts w:ascii="宋体" w:eastAsia="宋体" w:hAnsi="宋体"/>
                <w:b/>
                <w:sz w:val="18"/>
                <w:szCs w:val="18"/>
              </w:rPr>
            </w:pPr>
            <w:r>
              <w:rPr>
                <w:rFonts w:ascii="宋体" w:eastAsia="宋体" w:hAnsi="宋体" w:hint="eastAsia"/>
                <w:b/>
                <w:sz w:val="18"/>
                <w:szCs w:val="18"/>
              </w:rPr>
              <w:t>N1.1</w:t>
            </w:r>
          </w:p>
          <w:p w14:paraId="40598400" w14:textId="1E093915" w:rsidR="00D9695A" w:rsidRPr="00054C45" w:rsidRDefault="00D9695A" w:rsidP="00D9695A">
            <w:pPr>
              <w:spacing w:line="240" w:lineRule="atLeast"/>
              <w:rPr>
                <w:rFonts w:ascii="宋体" w:eastAsia="宋体" w:hAnsi="宋体"/>
                <w:b/>
                <w:sz w:val="18"/>
                <w:szCs w:val="18"/>
              </w:rPr>
            </w:pPr>
            <w:r>
              <w:rPr>
                <w:rFonts w:ascii="宋体" w:eastAsia="宋体" w:hAnsi="宋体" w:hint="eastAsia"/>
                <w:b/>
                <w:sz w:val="18"/>
                <w:szCs w:val="18"/>
              </w:rPr>
              <w:t>N1.</w:t>
            </w:r>
            <w:r>
              <w:rPr>
                <w:rFonts w:ascii="宋体" w:eastAsia="宋体" w:hAnsi="宋体"/>
                <w:b/>
                <w:sz w:val="18"/>
                <w:szCs w:val="18"/>
              </w:rPr>
              <w:t>2</w:t>
            </w:r>
          </w:p>
        </w:tc>
        <w:tc>
          <w:tcPr>
            <w:tcW w:w="1186" w:type="pct"/>
            <w:vAlign w:val="center"/>
          </w:tcPr>
          <w:p w14:paraId="1FA12F96" w14:textId="77139D0D" w:rsidR="00D9695A" w:rsidRDefault="00D9695A" w:rsidP="00D9695A">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1.1</w:t>
            </w:r>
          </w:p>
          <w:p w14:paraId="4529C213" w14:textId="4543B48D" w:rsidR="00D9695A" w:rsidRPr="00054C45" w:rsidRDefault="00D9695A" w:rsidP="00D9695A">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Pr>
                <w:rFonts w:ascii="宋体" w:eastAsia="宋体" w:hAnsi="宋体"/>
                <w:b/>
                <w:sz w:val="18"/>
                <w:szCs w:val="18"/>
              </w:rPr>
              <w:t>2</w:t>
            </w:r>
          </w:p>
        </w:tc>
        <w:tc>
          <w:tcPr>
            <w:tcW w:w="510" w:type="pct"/>
            <w:vAlign w:val="center"/>
          </w:tcPr>
          <w:p w14:paraId="6E073714" w14:textId="5172510D" w:rsidR="00D9695A" w:rsidRPr="00D9695A" w:rsidRDefault="00D9695A" w:rsidP="00D9695A">
            <w:pPr>
              <w:spacing w:line="240" w:lineRule="atLeast"/>
              <w:jc w:val="center"/>
              <w:rPr>
                <w:rFonts w:ascii="宋体" w:eastAsia="宋体" w:hAnsi="宋体"/>
                <w:b/>
                <w:sz w:val="18"/>
                <w:szCs w:val="18"/>
              </w:rPr>
            </w:pPr>
            <w:r>
              <w:rPr>
                <w:rFonts w:ascii="宋体" w:eastAsia="宋体" w:hAnsi="宋体" w:hint="eastAsia"/>
                <w:b/>
                <w:sz w:val="18"/>
                <w:szCs w:val="18"/>
              </w:rPr>
              <w:t>2</w:t>
            </w:r>
          </w:p>
        </w:tc>
      </w:tr>
      <w:tr w:rsidR="00D9695A" w:rsidRPr="001C23E8" w14:paraId="518AF99D" w14:textId="77777777" w:rsidTr="00C438E1">
        <w:trPr>
          <w:trHeight w:val="340"/>
        </w:trPr>
        <w:tc>
          <w:tcPr>
            <w:tcW w:w="1345" w:type="pct"/>
            <w:vAlign w:val="center"/>
          </w:tcPr>
          <w:p w14:paraId="3EC65C1E" w14:textId="791F00FE" w:rsidR="00D9695A" w:rsidRPr="00054C45" w:rsidRDefault="00D9695A" w:rsidP="00D9695A">
            <w:pPr>
              <w:spacing w:line="240" w:lineRule="atLeast"/>
              <w:jc w:val="center"/>
              <w:rPr>
                <w:rFonts w:ascii="宋体" w:eastAsia="宋体" w:hAnsi="宋体"/>
                <w:b/>
                <w:sz w:val="18"/>
                <w:szCs w:val="18"/>
              </w:rPr>
            </w:pPr>
            <w:r w:rsidRPr="00465F5F">
              <w:rPr>
                <w:rFonts w:ascii="宋体" w:eastAsia="宋体" w:hAnsi="宋体" w:hint="eastAsia"/>
                <w:sz w:val="18"/>
                <w:szCs w:val="18"/>
              </w:rPr>
              <w:t>C2C平台</w:t>
            </w:r>
            <w:r w:rsidRPr="00465F5F">
              <w:rPr>
                <w:rFonts w:ascii="宋体" w:eastAsia="宋体" w:hAnsi="宋体"/>
                <w:sz w:val="18"/>
                <w:szCs w:val="18"/>
              </w:rPr>
              <w:t>网上</w:t>
            </w:r>
            <w:r w:rsidRPr="00465F5F">
              <w:rPr>
                <w:rFonts w:ascii="宋体" w:eastAsia="宋体" w:hAnsi="宋体" w:hint="eastAsia"/>
                <w:sz w:val="18"/>
                <w:szCs w:val="18"/>
              </w:rPr>
              <w:t>拍卖</w:t>
            </w:r>
          </w:p>
        </w:tc>
        <w:tc>
          <w:tcPr>
            <w:tcW w:w="1959" w:type="pct"/>
            <w:vAlign w:val="center"/>
          </w:tcPr>
          <w:p w14:paraId="5D692ABF" w14:textId="79B7D886" w:rsidR="00D9695A" w:rsidRDefault="00D9695A" w:rsidP="00D9695A">
            <w:pPr>
              <w:spacing w:line="240" w:lineRule="atLeast"/>
              <w:rPr>
                <w:rFonts w:ascii="宋体" w:eastAsia="宋体" w:hAnsi="宋体"/>
                <w:b/>
                <w:sz w:val="18"/>
                <w:szCs w:val="18"/>
              </w:rPr>
            </w:pPr>
            <w:r>
              <w:rPr>
                <w:rFonts w:ascii="宋体" w:eastAsia="宋体" w:hAnsi="宋体" w:hint="eastAsia"/>
                <w:b/>
                <w:sz w:val="18"/>
                <w:szCs w:val="18"/>
              </w:rPr>
              <w:t>N1.</w:t>
            </w:r>
            <w:r w:rsidR="00373293">
              <w:rPr>
                <w:rFonts w:ascii="宋体" w:eastAsia="宋体" w:hAnsi="宋体"/>
                <w:b/>
                <w:sz w:val="18"/>
                <w:szCs w:val="18"/>
              </w:rPr>
              <w:t>3</w:t>
            </w:r>
          </w:p>
          <w:p w14:paraId="5AC8B261" w14:textId="53A24459" w:rsidR="00D9695A" w:rsidRPr="00054C45" w:rsidRDefault="00D9695A" w:rsidP="00373293">
            <w:pPr>
              <w:spacing w:line="240" w:lineRule="atLeast"/>
              <w:rPr>
                <w:rFonts w:ascii="宋体" w:eastAsia="宋体" w:hAnsi="宋体"/>
                <w:b/>
                <w:sz w:val="18"/>
                <w:szCs w:val="18"/>
              </w:rPr>
            </w:pPr>
            <w:r>
              <w:rPr>
                <w:rFonts w:ascii="宋体" w:eastAsia="宋体" w:hAnsi="宋体" w:hint="eastAsia"/>
                <w:b/>
                <w:sz w:val="18"/>
                <w:szCs w:val="18"/>
              </w:rPr>
              <w:t>N1.</w:t>
            </w:r>
            <w:r w:rsidR="00373293">
              <w:rPr>
                <w:rFonts w:ascii="宋体" w:eastAsia="宋体" w:hAnsi="宋体"/>
                <w:b/>
                <w:sz w:val="18"/>
                <w:szCs w:val="18"/>
              </w:rPr>
              <w:t>4</w:t>
            </w:r>
          </w:p>
        </w:tc>
        <w:tc>
          <w:tcPr>
            <w:tcW w:w="1186" w:type="pct"/>
            <w:vAlign w:val="center"/>
          </w:tcPr>
          <w:p w14:paraId="7625C9E8" w14:textId="08F921AB" w:rsidR="00D9695A" w:rsidRDefault="00D9695A" w:rsidP="00D9695A">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sidR="00373293">
              <w:rPr>
                <w:rFonts w:ascii="宋体" w:eastAsia="宋体" w:hAnsi="宋体"/>
                <w:b/>
                <w:sz w:val="18"/>
                <w:szCs w:val="18"/>
              </w:rPr>
              <w:t>3</w:t>
            </w:r>
          </w:p>
          <w:p w14:paraId="60701804" w14:textId="422E5A2D" w:rsidR="00D9695A" w:rsidRPr="00054C45" w:rsidRDefault="00D9695A" w:rsidP="00373293">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sidR="00373293">
              <w:rPr>
                <w:rFonts w:ascii="宋体" w:eastAsia="宋体" w:hAnsi="宋体"/>
                <w:b/>
                <w:sz w:val="18"/>
                <w:szCs w:val="18"/>
              </w:rPr>
              <w:t>4</w:t>
            </w:r>
          </w:p>
        </w:tc>
        <w:tc>
          <w:tcPr>
            <w:tcW w:w="510" w:type="pct"/>
            <w:vAlign w:val="center"/>
          </w:tcPr>
          <w:p w14:paraId="4756370E" w14:textId="3211B243" w:rsidR="00D9695A" w:rsidRPr="00D9695A" w:rsidRDefault="00D9695A" w:rsidP="00D9695A">
            <w:pPr>
              <w:spacing w:line="240" w:lineRule="atLeast"/>
              <w:jc w:val="center"/>
              <w:rPr>
                <w:rFonts w:ascii="宋体" w:eastAsia="宋体" w:hAnsi="宋体"/>
                <w:b/>
                <w:sz w:val="18"/>
                <w:szCs w:val="18"/>
              </w:rPr>
            </w:pPr>
            <w:r>
              <w:rPr>
                <w:rFonts w:ascii="宋体" w:eastAsia="宋体" w:hAnsi="宋体" w:hint="eastAsia"/>
                <w:b/>
                <w:sz w:val="18"/>
                <w:szCs w:val="18"/>
              </w:rPr>
              <w:t>2</w:t>
            </w:r>
          </w:p>
        </w:tc>
      </w:tr>
      <w:tr w:rsidR="00373293" w:rsidRPr="001C23E8" w14:paraId="641B0AD1" w14:textId="77777777" w:rsidTr="00C438E1">
        <w:trPr>
          <w:trHeight w:val="340"/>
        </w:trPr>
        <w:tc>
          <w:tcPr>
            <w:tcW w:w="1345" w:type="pct"/>
            <w:vAlign w:val="center"/>
          </w:tcPr>
          <w:p w14:paraId="5B96DA98" w14:textId="0134B00F" w:rsidR="00373293" w:rsidRPr="00054C45" w:rsidRDefault="00373293" w:rsidP="00373293">
            <w:pPr>
              <w:spacing w:line="240" w:lineRule="atLeast"/>
              <w:jc w:val="center"/>
              <w:rPr>
                <w:rFonts w:ascii="宋体" w:eastAsia="宋体" w:hAnsi="宋体"/>
                <w:b/>
                <w:sz w:val="18"/>
                <w:szCs w:val="18"/>
              </w:rPr>
            </w:pPr>
            <w:r w:rsidRPr="00465F5F">
              <w:rPr>
                <w:rFonts w:ascii="宋体" w:eastAsia="宋体" w:hAnsi="宋体" w:hint="eastAsia"/>
                <w:sz w:val="18"/>
                <w:szCs w:val="18"/>
              </w:rPr>
              <w:t>第三</w:t>
            </w:r>
            <w:r w:rsidRPr="00465F5F">
              <w:rPr>
                <w:rFonts w:ascii="宋体" w:eastAsia="宋体" w:hAnsi="宋体"/>
                <w:sz w:val="18"/>
                <w:szCs w:val="18"/>
              </w:rPr>
              <w:t>方支付平台应用</w:t>
            </w:r>
          </w:p>
        </w:tc>
        <w:tc>
          <w:tcPr>
            <w:tcW w:w="1959" w:type="pct"/>
            <w:vAlign w:val="center"/>
          </w:tcPr>
          <w:p w14:paraId="39CB9814" w14:textId="6925FD46" w:rsidR="00373293" w:rsidRDefault="00373293" w:rsidP="00373293">
            <w:pPr>
              <w:spacing w:line="240" w:lineRule="atLeast"/>
              <w:rPr>
                <w:rFonts w:ascii="宋体" w:eastAsia="宋体" w:hAnsi="宋体"/>
                <w:b/>
                <w:sz w:val="18"/>
                <w:szCs w:val="18"/>
              </w:rPr>
            </w:pPr>
            <w:r>
              <w:rPr>
                <w:rFonts w:ascii="宋体" w:eastAsia="宋体" w:hAnsi="宋体" w:hint="eastAsia"/>
                <w:b/>
                <w:sz w:val="18"/>
                <w:szCs w:val="18"/>
              </w:rPr>
              <w:t>N1.</w:t>
            </w:r>
            <w:r>
              <w:rPr>
                <w:rFonts w:ascii="宋体" w:eastAsia="宋体" w:hAnsi="宋体"/>
                <w:b/>
                <w:sz w:val="18"/>
                <w:szCs w:val="18"/>
              </w:rPr>
              <w:t>5</w:t>
            </w:r>
          </w:p>
          <w:p w14:paraId="454CDBE6" w14:textId="4CB2C834" w:rsidR="00373293" w:rsidRPr="00054C45" w:rsidRDefault="00373293" w:rsidP="00373293">
            <w:pPr>
              <w:spacing w:line="240" w:lineRule="atLeast"/>
              <w:rPr>
                <w:rFonts w:ascii="宋体" w:eastAsia="宋体" w:hAnsi="宋体"/>
                <w:b/>
                <w:sz w:val="18"/>
                <w:szCs w:val="18"/>
              </w:rPr>
            </w:pPr>
            <w:r>
              <w:rPr>
                <w:rFonts w:ascii="宋体" w:eastAsia="宋体" w:hAnsi="宋体" w:hint="eastAsia"/>
                <w:b/>
                <w:sz w:val="18"/>
                <w:szCs w:val="18"/>
              </w:rPr>
              <w:t>N1.</w:t>
            </w:r>
            <w:r>
              <w:rPr>
                <w:rFonts w:ascii="宋体" w:eastAsia="宋体" w:hAnsi="宋体"/>
                <w:b/>
                <w:sz w:val="18"/>
                <w:szCs w:val="18"/>
              </w:rPr>
              <w:t>6</w:t>
            </w:r>
          </w:p>
        </w:tc>
        <w:tc>
          <w:tcPr>
            <w:tcW w:w="1186" w:type="pct"/>
            <w:vAlign w:val="center"/>
          </w:tcPr>
          <w:p w14:paraId="6369EB60" w14:textId="724099FF" w:rsidR="00373293" w:rsidRDefault="00373293" w:rsidP="00373293">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Pr>
                <w:rFonts w:ascii="宋体" w:eastAsia="宋体" w:hAnsi="宋体"/>
                <w:b/>
                <w:sz w:val="18"/>
                <w:szCs w:val="18"/>
              </w:rPr>
              <w:t>5</w:t>
            </w:r>
          </w:p>
          <w:p w14:paraId="309CE8DD" w14:textId="21DAF268" w:rsidR="00373293" w:rsidRPr="00054C45" w:rsidRDefault="00373293" w:rsidP="00373293">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Pr>
                <w:rFonts w:ascii="宋体" w:eastAsia="宋体" w:hAnsi="宋体"/>
                <w:b/>
                <w:sz w:val="18"/>
                <w:szCs w:val="18"/>
              </w:rPr>
              <w:t>6</w:t>
            </w:r>
          </w:p>
        </w:tc>
        <w:tc>
          <w:tcPr>
            <w:tcW w:w="510" w:type="pct"/>
            <w:vAlign w:val="center"/>
          </w:tcPr>
          <w:p w14:paraId="0E9E25C1" w14:textId="77777777" w:rsidR="00373293" w:rsidRPr="00D9695A" w:rsidRDefault="00373293" w:rsidP="00373293">
            <w:pPr>
              <w:spacing w:line="240" w:lineRule="atLeast"/>
              <w:jc w:val="center"/>
              <w:rPr>
                <w:rFonts w:ascii="宋体" w:eastAsia="宋体" w:hAnsi="宋体"/>
                <w:b/>
                <w:sz w:val="18"/>
                <w:szCs w:val="18"/>
              </w:rPr>
            </w:pPr>
          </w:p>
        </w:tc>
      </w:tr>
      <w:tr w:rsidR="00373293" w:rsidRPr="001C23E8" w14:paraId="1488AE1A" w14:textId="77777777" w:rsidTr="00C438E1">
        <w:trPr>
          <w:trHeight w:val="340"/>
        </w:trPr>
        <w:tc>
          <w:tcPr>
            <w:tcW w:w="1345" w:type="pct"/>
            <w:vAlign w:val="center"/>
          </w:tcPr>
          <w:p w14:paraId="7E7BF940" w14:textId="77777777" w:rsidR="00373293" w:rsidRPr="00054C45" w:rsidRDefault="00373293" w:rsidP="00373293">
            <w:pPr>
              <w:spacing w:line="240" w:lineRule="atLeast"/>
              <w:jc w:val="center"/>
              <w:rPr>
                <w:rFonts w:ascii="宋体" w:eastAsia="宋体" w:hAnsi="宋体"/>
                <w:b/>
                <w:sz w:val="18"/>
                <w:szCs w:val="18"/>
              </w:rPr>
            </w:pPr>
          </w:p>
        </w:tc>
        <w:tc>
          <w:tcPr>
            <w:tcW w:w="1959" w:type="pct"/>
            <w:vAlign w:val="center"/>
          </w:tcPr>
          <w:p w14:paraId="7515F8AB" w14:textId="77777777" w:rsidR="00373293" w:rsidRPr="00054C45" w:rsidRDefault="00373293" w:rsidP="00373293">
            <w:pPr>
              <w:spacing w:line="240" w:lineRule="atLeast"/>
              <w:rPr>
                <w:rFonts w:ascii="宋体" w:eastAsia="宋体" w:hAnsi="宋体"/>
                <w:b/>
                <w:sz w:val="18"/>
                <w:szCs w:val="18"/>
              </w:rPr>
            </w:pPr>
          </w:p>
        </w:tc>
        <w:tc>
          <w:tcPr>
            <w:tcW w:w="1186" w:type="pct"/>
            <w:vAlign w:val="center"/>
          </w:tcPr>
          <w:p w14:paraId="66F1B207" w14:textId="77777777" w:rsidR="00373293" w:rsidRPr="00054C45" w:rsidRDefault="00373293" w:rsidP="00373293">
            <w:pPr>
              <w:spacing w:line="240" w:lineRule="atLeast"/>
              <w:rPr>
                <w:rFonts w:ascii="宋体" w:eastAsia="宋体" w:hAnsi="宋体"/>
                <w:b/>
                <w:sz w:val="18"/>
                <w:szCs w:val="18"/>
              </w:rPr>
            </w:pPr>
          </w:p>
        </w:tc>
        <w:tc>
          <w:tcPr>
            <w:tcW w:w="510" w:type="pct"/>
            <w:vAlign w:val="center"/>
          </w:tcPr>
          <w:p w14:paraId="6147A4C3" w14:textId="77777777" w:rsidR="00373293" w:rsidRPr="00D9695A" w:rsidRDefault="00373293" w:rsidP="00373293">
            <w:pPr>
              <w:spacing w:line="240" w:lineRule="atLeast"/>
              <w:jc w:val="center"/>
              <w:rPr>
                <w:rFonts w:ascii="宋体" w:eastAsia="宋体" w:hAnsi="宋体"/>
                <w:b/>
                <w:sz w:val="18"/>
                <w:szCs w:val="18"/>
              </w:rPr>
            </w:pPr>
          </w:p>
        </w:tc>
      </w:tr>
      <w:tr w:rsidR="00373293" w:rsidRPr="001C23E8" w14:paraId="73587BC1" w14:textId="77777777" w:rsidTr="00C438E1">
        <w:trPr>
          <w:trHeight w:val="340"/>
        </w:trPr>
        <w:tc>
          <w:tcPr>
            <w:tcW w:w="4490" w:type="pct"/>
            <w:gridSpan w:val="3"/>
            <w:vAlign w:val="center"/>
          </w:tcPr>
          <w:p w14:paraId="16DD9198" w14:textId="4A2BE8EC" w:rsidR="00373293" w:rsidRPr="00D9695A" w:rsidRDefault="00373293" w:rsidP="00373293">
            <w:pPr>
              <w:spacing w:line="240" w:lineRule="atLeast"/>
              <w:jc w:val="center"/>
              <w:rPr>
                <w:rFonts w:ascii="宋体" w:eastAsia="宋体" w:hAnsi="宋体"/>
                <w:sz w:val="18"/>
                <w:szCs w:val="18"/>
              </w:rPr>
            </w:pPr>
            <w:r w:rsidRPr="00D9695A">
              <w:rPr>
                <w:rFonts w:ascii="宋体" w:eastAsia="宋体" w:hAnsi="宋体" w:hint="eastAsia"/>
                <w:sz w:val="18"/>
                <w:szCs w:val="18"/>
              </w:rPr>
              <w:t>本</w:t>
            </w:r>
            <w:r w:rsidRPr="00D9695A">
              <w:rPr>
                <w:rFonts w:ascii="宋体" w:eastAsia="宋体" w:hAnsi="宋体"/>
                <w:sz w:val="18"/>
                <w:szCs w:val="18"/>
              </w:rPr>
              <w:t>学习单元学时小计</w:t>
            </w:r>
          </w:p>
        </w:tc>
        <w:tc>
          <w:tcPr>
            <w:tcW w:w="510" w:type="pct"/>
            <w:vAlign w:val="center"/>
          </w:tcPr>
          <w:p w14:paraId="4D272F90" w14:textId="77777777" w:rsidR="00373293" w:rsidRPr="00D9695A" w:rsidRDefault="00373293" w:rsidP="00373293">
            <w:pPr>
              <w:spacing w:line="240" w:lineRule="atLeast"/>
              <w:jc w:val="center"/>
              <w:rPr>
                <w:rFonts w:ascii="宋体" w:eastAsia="宋体" w:hAnsi="宋体"/>
                <w:b/>
                <w:sz w:val="18"/>
                <w:szCs w:val="18"/>
              </w:rPr>
            </w:pPr>
          </w:p>
        </w:tc>
      </w:tr>
    </w:tbl>
    <w:p w14:paraId="56C22899" w14:textId="07B80470" w:rsidR="009B0168" w:rsidRPr="00465F5F" w:rsidRDefault="009B0168" w:rsidP="009B0168">
      <w:pPr>
        <w:spacing w:line="420" w:lineRule="exact"/>
        <w:ind w:firstLineChars="196" w:firstLine="472"/>
        <w:rPr>
          <w:rFonts w:ascii="宋体" w:eastAsia="宋体" w:hAnsi="宋体"/>
          <w:b/>
          <w:sz w:val="24"/>
          <w:szCs w:val="24"/>
        </w:rPr>
      </w:pPr>
      <w:r w:rsidRPr="00465F5F">
        <w:rPr>
          <w:rFonts w:ascii="宋体" w:eastAsia="宋体" w:hAnsi="宋体" w:hint="eastAsia"/>
          <w:b/>
          <w:sz w:val="24"/>
          <w:szCs w:val="24"/>
        </w:rPr>
        <w:t>学习</w:t>
      </w:r>
      <w:r w:rsidRPr="00465F5F">
        <w:rPr>
          <w:rFonts w:ascii="宋体" w:eastAsia="宋体" w:hAnsi="宋体"/>
          <w:b/>
          <w:sz w:val="24"/>
          <w:szCs w:val="24"/>
        </w:rPr>
        <w:t>单元名称：</w:t>
      </w:r>
      <w:r w:rsidR="00373293">
        <w:rPr>
          <w:rFonts w:ascii="宋体" w:eastAsia="宋体" w:hAnsi="宋体" w:hint="eastAsia"/>
          <w:b/>
          <w:sz w:val="24"/>
          <w:szCs w:val="24"/>
        </w:rPr>
        <w:t>学习</w:t>
      </w:r>
      <w:r w:rsidR="00373293">
        <w:rPr>
          <w:rFonts w:ascii="宋体" w:eastAsia="宋体" w:hAnsi="宋体"/>
          <w:b/>
          <w:sz w:val="24"/>
          <w:szCs w:val="24"/>
        </w:rPr>
        <w:t>单元</w:t>
      </w:r>
      <w:r w:rsidR="00373293">
        <w:rPr>
          <w:rFonts w:ascii="宋体" w:eastAsia="宋体" w:hAnsi="宋体" w:hint="eastAsia"/>
          <w:b/>
          <w:sz w:val="24"/>
          <w:szCs w:val="24"/>
        </w:rPr>
        <w:t xml:space="preserve">2 </w:t>
      </w:r>
      <w:r w:rsidR="00373293">
        <w:rPr>
          <w:rFonts w:ascii="宋体" w:eastAsia="宋体" w:hAnsi="宋体"/>
          <w:b/>
          <w:sz w:val="24"/>
          <w:szCs w:val="24"/>
        </w:rPr>
        <w:t>B</w:t>
      </w:r>
      <w:r w:rsidRPr="00465F5F">
        <w:rPr>
          <w:rFonts w:ascii="宋体" w:eastAsia="宋体" w:hAnsi="宋体" w:hint="eastAsia"/>
          <w:b/>
          <w:sz w:val="24"/>
          <w:szCs w:val="24"/>
        </w:rPr>
        <w:t>2C平台</w:t>
      </w:r>
      <w:r w:rsidRPr="00465F5F">
        <w:rPr>
          <w:rFonts w:ascii="宋体" w:eastAsia="宋体" w:hAnsi="宋体"/>
          <w:b/>
          <w:sz w:val="24"/>
          <w:szCs w:val="24"/>
        </w:rPr>
        <w:t>电子商务交易</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3275"/>
        <w:gridCol w:w="1983"/>
        <w:gridCol w:w="853"/>
      </w:tblGrid>
      <w:tr w:rsidR="009B0168" w:rsidRPr="001C23E8" w14:paraId="18441DE0" w14:textId="77777777" w:rsidTr="00C5410B">
        <w:trPr>
          <w:trHeight w:val="340"/>
        </w:trPr>
        <w:tc>
          <w:tcPr>
            <w:tcW w:w="1345" w:type="pct"/>
            <w:vMerge w:val="restart"/>
            <w:vAlign w:val="center"/>
          </w:tcPr>
          <w:p w14:paraId="719C5929" w14:textId="77777777" w:rsidR="009B0168" w:rsidRPr="00465F5F" w:rsidRDefault="009B0168" w:rsidP="00C5410B">
            <w:pPr>
              <w:spacing w:line="240" w:lineRule="atLeast"/>
              <w:jc w:val="center"/>
              <w:rPr>
                <w:rFonts w:ascii="宋体" w:eastAsia="宋体" w:hAnsi="宋体"/>
                <w:sz w:val="18"/>
                <w:szCs w:val="18"/>
              </w:rPr>
            </w:pPr>
            <w:r w:rsidRPr="00465F5F">
              <w:rPr>
                <w:rFonts w:ascii="宋体" w:eastAsia="宋体" w:hAnsi="宋体" w:hint="eastAsia"/>
                <w:sz w:val="18"/>
                <w:szCs w:val="18"/>
              </w:rPr>
              <w:t>学习性</w:t>
            </w:r>
            <w:r w:rsidRPr="00465F5F">
              <w:rPr>
                <w:rFonts w:ascii="宋体" w:eastAsia="宋体" w:hAnsi="宋体"/>
                <w:sz w:val="18"/>
                <w:szCs w:val="18"/>
              </w:rPr>
              <w:t>工作任务</w:t>
            </w:r>
          </w:p>
          <w:p w14:paraId="16156319" w14:textId="77777777" w:rsidR="009B0168" w:rsidRPr="00465F5F" w:rsidRDefault="009B0168" w:rsidP="00C5410B">
            <w:pPr>
              <w:spacing w:line="240" w:lineRule="atLeast"/>
              <w:jc w:val="center"/>
              <w:rPr>
                <w:rFonts w:ascii="宋体" w:eastAsia="宋体" w:hAnsi="宋体"/>
                <w:sz w:val="18"/>
                <w:szCs w:val="18"/>
              </w:rPr>
            </w:pPr>
            <w:r w:rsidRPr="00465F5F">
              <w:rPr>
                <w:rFonts w:ascii="宋体" w:eastAsia="宋体" w:hAnsi="宋体"/>
                <w:sz w:val="18"/>
                <w:szCs w:val="18"/>
              </w:rPr>
              <w:t>或项目</w:t>
            </w:r>
          </w:p>
        </w:tc>
        <w:tc>
          <w:tcPr>
            <w:tcW w:w="1959" w:type="pct"/>
            <w:vMerge w:val="restart"/>
            <w:vAlign w:val="center"/>
          </w:tcPr>
          <w:p w14:paraId="4D876A75" w14:textId="77777777" w:rsidR="009B0168" w:rsidRPr="00465F5F" w:rsidRDefault="009B0168" w:rsidP="00C5410B">
            <w:pPr>
              <w:rPr>
                <w:rFonts w:ascii="宋体" w:eastAsia="宋体" w:hAnsi="宋体"/>
                <w:sz w:val="18"/>
                <w:szCs w:val="18"/>
              </w:rPr>
            </w:pPr>
            <w:r w:rsidRPr="00465F5F">
              <w:rPr>
                <w:rFonts w:ascii="宋体" w:eastAsia="宋体" w:hAnsi="宋体" w:hint="eastAsia"/>
                <w:sz w:val="18"/>
                <w:szCs w:val="18"/>
              </w:rPr>
              <w:t>1.目标：</w:t>
            </w:r>
            <w:r w:rsidRPr="00465F5F">
              <w:rPr>
                <w:rFonts w:ascii="宋体" w:eastAsia="宋体" w:hAnsi="宋体"/>
                <w:sz w:val="18"/>
                <w:szCs w:val="18"/>
              </w:rPr>
              <w:t>通过本单</w:t>
            </w:r>
            <w:r w:rsidRPr="00465F5F">
              <w:rPr>
                <w:rFonts w:ascii="宋体" w:eastAsia="宋体" w:hAnsi="宋体" w:hint="eastAsia"/>
                <w:sz w:val="18"/>
                <w:szCs w:val="18"/>
              </w:rPr>
              <w:t>元</w:t>
            </w:r>
            <w:r>
              <w:rPr>
                <w:rFonts w:ascii="宋体" w:eastAsia="宋体" w:hAnsi="宋体" w:hint="eastAsia"/>
                <w:sz w:val="18"/>
                <w:szCs w:val="18"/>
              </w:rPr>
              <w:t>学习</w:t>
            </w:r>
            <w:r>
              <w:rPr>
                <w:rFonts w:ascii="宋体" w:eastAsia="宋体" w:hAnsi="宋体"/>
                <w:sz w:val="18"/>
                <w:szCs w:val="18"/>
              </w:rPr>
              <w:t>，能利用——</w:t>
            </w:r>
            <w:proofErr w:type="gramStart"/>
            <w:r>
              <w:rPr>
                <w:rFonts w:ascii="宋体" w:eastAsia="宋体" w:hAnsi="宋体"/>
                <w:sz w:val="18"/>
                <w:szCs w:val="18"/>
              </w:rPr>
              <w:t>——</w:t>
            </w:r>
            <w:proofErr w:type="gramEnd"/>
            <w:r>
              <w:rPr>
                <w:rFonts w:ascii="宋体" w:eastAsia="宋体" w:hAnsi="宋体"/>
                <w:sz w:val="18"/>
                <w:szCs w:val="18"/>
              </w:rPr>
              <w:t>，掌握——</w:t>
            </w:r>
            <w:proofErr w:type="gramStart"/>
            <w:r>
              <w:rPr>
                <w:rFonts w:ascii="宋体" w:eastAsia="宋体" w:hAnsi="宋体"/>
                <w:sz w:val="18"/>
                <w:szCs w:val="18"/>
              </w:rPr>
              <w:t>—</w:t>
            </w:r>
            <w:proofErr w:type="gramEnd"/>
            <w:r>
              <w:rPr>
                <w:rFonts w:ascii="宋体" w:eastAsia="宋体" w:hAnsi="宋体"/>
                <w:sz w:val="18"/>
                <w:szCs w:val="18"/>
              </w:rPr>
              <w:t>—。培养</w:t>
            </w:r>
            <w:r>
              <w:rPr>
                <w:rFonts w:ascii="宋体" w:eastAsia="宋体" w:hAnsi="宋体" w:hint="eastAsia"/>
                <w:sz w:val="18"/>
                <w:szCs w:val="18"/>
              </w:rPr>
              <w:t>——</w:t>
            </w:r>
            <w:proofErr w:type="gramStart"/>
            <w:r>
              <w:rPr>
                <w:rFonts w:ascii="宋体" w:eastAsia="宋体" w:hAnsi="宋体"/>
                <w:sz w:val="18"/>
                <w:szCs w:val="18"/>
              </w:rPr>
              <w:t>——</w:t>
            </w:r>
            <w:proofErr w:type="gramEnd"/>
            <w:r>
              <w:rPr>
                <w:rFonts w:ascii="宋体" w:eastAsia="宋体" w:hAnsi="宋体"/>
                <w:sz w:val="18"/>
                <w:szCs w:val="18"/>
              </w:rPr>
              <w:t>能力。</w:t>
            </w:r>
          </w:p>
          <w:p w14:paraId="5F0BE311" w14:textId="77777777" w:rsidR="009B0168" w:rsidRPr="00465F5F" w:rsidRDefault="009B0168" w:rsidP="00C5410B">
            <w:pPr>
              <w:rPr>
                <w:rFonts w:ascii="宋体" w:eastAsia="宋体" w:hAnsi="宋体"/>
                <w:sz w:val="18"/>
                <w:szCs w:val="18"/>
              </w:rPr>
            </w:pPr>
            <w:r w:rsidRPr="00465F5F">
              <w:rPr>
                <w:rFonts w:ascii="宋体" w:eastAsia="宋体" w:hAnsi="宋体" w:hint="eastAsia"/>
                <w:sz w:val="18"/>
                <w:szCs w:val="18"/>
              </w:rPr>
              <w:t>2.具体</w:t>
            </w:r>
            <w:r w:rsidRPr="00465F5F">
              <w:rPr>
                <w:rFonts w:ascii="宋体" w:eastAsia="宋体" w:hAnsi="宋体"/>
                <w:sz w:val="18"/>
                <w:szCs w:val="18"/>
              </w:rPr>
              <w:t>任务</w:t>
            </w:r>
            <w:r w:rsidRPr="00465F5F">
              <w:rPr>
                <w:rFonts w:ascii="宋体" w:eastAsia="宋体" w:hAnsi="宋体" w:hint="eastAsia"/>
                <w:sz w:val="18"/>
                <w:szCs w:val="18"/>
              </w:rPr>
              <w:t>：</w:t>
            </w:r>
          </w:p>
          <w:p w14:paraId="6612F7D6" w14:textId="77777777" w:rsidR="009B0168" w:rsidRPr="00465F5F" w:rsidRDefault="009B0168" w:rsidP="00C5410B">
            <w:pPr>
              <w:rPr>
                <w:rFonts w:ascii="宋体" w:eastAsia="宋体" w:hAnsi="宋体"/>
                <w:sz w:val="18"/>
                <w:szCs w:val="18"/>
              </w:rPr>
            </w:pPr>
            <w:r w:rsidRPr="00465F5F">
              <w:rPr>
                <w:rFonts w:ascii="宋体" w:eastAsia="宋体" w:hAnsi="宋体" w:hint="eastAsia"/>
                <w:sz w:val="18"/>
                <w:szCs w:val="18"/>
              </w:rPr>
              <w:t>3.活动设计</w:t>
            </w:r>
            <w:r w:rsidRPr="00465F5F">
              <w:rPr>
                <w:rFonts w:ascii="宋体" w:eastAsia="宋体" w:hAnsi="宋体"/>
                <w:sz w:val="18"/>
                <w:szCs w:val="18"/>
              </w:rPr>
              <w:t>：</w:t>
            </w:r>
            <w:r>
              <w:rPr>
                <w:rFonts w:ascii="宋体" w:eastAsia="宋体" w:hAnsi="宋体" w:hint="eastAsia"/>
                <w:sz w:val="18"/>
                <w:szCs w:val="18"/>
              </w:rPr>
              <w:t>任务</w:t>
            </w:r>
            <w:r>
              <w:rPr>
                <w:rFonts w:ascii="宋体" w:eastAsia="宋体" w:hAnsi="宋体"/>
                <w:sz w:val="18"/>
                <w:szCs w:val="18"/>
              </w:rPr>
              <w:t>引领</w:t>
            </w:r>
            <w:r>
              <w:rPr>
                <w:rFonts w:ascii="宋体" w:eastAsia="宋体" w:hAnsi="宋体" w:hint="eastAsia"/>
                <w:sz w:val="18"/>
                <w:szCs w:val="18"/>
              </w:rPr>
              <w:t>－知识</w:t>
            </w:r>
            <w:r>
              <w:rPr>
                <w:rFonts w:ascii="宋体" w:eastAsia="宋体" w:hAnsi="宋体"/>
                <w:sz w:val="18"/>
                <w:szCs w:val="18"/>
              </w:rPr>
              <w:t>讲解—</w:t>
            </w:r>
            <w:r>
              <w:rPr>
                <w:rFonts w:ascii="宋体" w:eastAsia="宋体" w:hAnsi="宋体" w:hint="eastAsia"/>
                <w:sz w:val="18"/>
                <w:szCs w:val="18"/>
              </w:rPr>
              <w:t>同步训练</w:t>
            </w:r>
            <w:r>
              <w:rPr>
                <w:rFonts w:ascii="宋体" w:eastAsia="宋体" w:hAnsi="宋体"/>
                <w:sz w:val="18"/>
                <w:szCs w:val="18"/>
              </w:rPr>
              <w:t>—</w:t>
            </w:r>
            <w:r>
              <w:rPr>
                <w:rFonts w:ascii="宋体" w:eastAsia="宋体" w:hAnsi="宋体" w:hint="eastAsia"/>
                <w:sz w:val="18"/>
                <w:szCs w:val="18"/>
              </w:rPr>
              <w:t>分组</w:t>
            </w:r>
            <w:r>
              <w:rPr>
                <w:rFonts w:ascii="宋体" w:eastAsia="宋体" w:hAnsi="宋体"/>
                <w:sz w:val="18"/>
                <w:szCs w:val="18"/>
              </w:rPr>
              <w:t>讨论—</w:t>
            </w:r>
            <w:r>
              <w:rPr>
                <w:rFonts w:ascii="宋体" w:eastAsia="宋体" w:hAnsi="宋体" w:hint="eastAsia"/>
                <w:sz w:val="18"/>
                <w:szCs w:val="18"/>
              </w:rPr>
              <w:t>自主</w:t>
            </w:r>
            <w:r>
              <w:rPr>
                <w:rFonts w:ascii="宋体" w:eastAsia="宋体" w:hAnsi="宋体"/>
                <w:sz w:val="18"/>
                <w:szCs w:val="18"/>
              </w:rPr>
              <w:t>学习—</w:t>
            </w:r>
            <w:r>
              <w:rPr>
                <w:rFonts w:ascii="宋体" w:eastAsia="宋体" w:hAnsi="宋体" w:hint="eastAsia"/>
                <w:sz w:val="18"/>
                <w:szCs w:val="18"/>
              </w:rPr>
              <w:t>汇报</w:t>
            </w:r>
            <w:r>
              <w:rPr>
                <w:rFonts w:ascii="宋体" w:eastAsia="宋体" w:hAnsi="宋体"/>
                <w:sz w:val="18"/>
                <w:szCs w:val="18"/>
              </w:rPr>
              <w:t>点评</w:t>
            </w:r>
          </w:p>
        </w:tc>
        <w:tc>
          <w:tcPr>
            <w:tcW w:w="1696" w:type="pct"/>
            <w:gridSpan w:val="2"/>
            <w:vAlign w:val="center"/>
          </w:tcPr>
          <w:p w14:paraId="00BAC5D5" w14:textId="77777777" w:rsidR="009B0168" w:rsidRPr="009E21D3" w:rsidRDefault="009B0168" w:rsidP="00C5410B">
            <w:pPr>
              <w:spacing w:line="240" w:lineRule="atLeast"/>
              <w:jc w:val="center"/>
              <w:rPr>
                <w:rFonts w:ascii="宋体" w:hAnsi="宋体"/>
                <w:b/>
              </w:rPr>
            </w:pPr>
            <w:r w:rsidRPr="00FB6A9D">
              <w:rPr>
                <w:rFonts w:ascii="宋体" w:eastAsia="宋体" w:hAnsi="宋体" w:hint="eastAsia"/>
                <w:sz w:val="18"/>
                <w:szCs w:val="18"/>
              </w:rPr>
              <w:t>载体或</w:t>
            </w:r>
            <w:r w:rsidRPr="00FB6A9D">
              <w:rPr>
                <w:rFonts w:ascii="宋体" w:eastAsia="宋体" w:hAnsi="宋体"/>
                <w:sz w:val="18"/>
                <w:szCs w:val="18"/>
              </w:rPr>
              <w:t>活动</w:t>
            </w:r>
          </w:p>
        </w:tc>
      </w:tr>
      <w:tr w:rsidR="009B0168" w:rsidRPr="001C23E8" w14:paraId="63DD0464" w14:textId="77777777" w:rsidTr="00C5410B">
        <w:trPr>
          <w:trHeight w:val="340"/>
        </w:trPr>
        <w:tc>
          <w:tcPr>
            <w:tcW w:w="1345" w:type="pct"/>
            <w:vMerge/>
            <w:vAlign w:val="center"/>
          </w:tcPr>
          <w:p w14:paraId="083AD546" w14:textId="77777777" w:rsidR="009B0168" w:rsidRPr="00465F5F" w:rsidRDefault="009B0168" w:rsidP="00C5410B">
            <w:pPr>
              <w:spacing w:line="240" w:lineRule="atLeast"/>
              <w:jc w:val="center"/>
              <w:rPr>
                <w:rFonts w:ascii="宋体" w:eastAsia="宋体" w:hAnsi="宋体"/>
                <w:sz w:val="18"/>
                <w:szCs w:val="18"/>
              </w:rPr>
            </w:pPr>
          </w:p>
        </w:tc>
        <w:tc>
          <w:tcPr>
            <w:tcW w:w="1959" w:type="pct"/>
            <w:vMerge/>
            <w:vAlign w:val="center"/>
          </w:tcPr>
          <w:p w14:paraId="54149491" w14:textId="77777777" w:rsidR="009B0168" w:rsidRPr="00465F5F" w:rsidRDefault="009B0168" w:rsidP="00C5410B">
            <w:pPr>
              <w:spacing w:line="240" w:lineRule="atLeast"/>
              <w:rPr>
                <w:rFonts w:ascii="宋体" w:eastAsia="宋体" w:hAnsi="宋体"/>
                <w:sz w:val="18"/>
                <w:szCs w:val="18"/>
              </w:rPr>
            </w:pPr>
          </w:p>
        </w:tc>
        <w:tc>
          <w:tcPr>
            <w:tcW w:w="1696" w:type="pct"/>
            <w:gridSpan w:val="2"/>
            <w:vAlign w:val="center"/>
          </w:tcPr>
          <w:p w14:paraId="34944E5D" w14:textId="77777777" w:rsidR="009B0168" w:rsidRPr="00FB6A9D" w:rsidRDefault="009B0168" w:rsidP="00C5410B">
            <w:pPr>
              <w:spacing w:line="240" w:lineRule="atLeast"/>
              <w:rPr>
                <w:rFonts w:ascii="宋体" w:eastAsia="宋体" w:hAnsi="宋体"/>
                <w:sz w:val="18"/>
                <w:szCs w:val="18"/>
              </w:rPr>
            </w:pPr>
            <w:r w:rsidRPr="00FB6A9D">
              <w:rPr>
                <w:rFonts w:ascii="宋体" w:eastAsia="宋体" w:hAnsi="宋体" w:hint="eastAsia"/>
                <w:sz w:val="18"/>
                <w:szCs w:val="18"/>
              </w:rPr>
              <w:t>学生</w:t>
            </w:r>
            <w:r>
              <w:rPr>
                <w:rFonts w:ascii="宋体" w:eastAsia="宋体" w:hAnsi="宋体" w:hint="eastAsia"/>
                <w:sz w:val="18"/>
                <w:szCs w:val="18"/>
              </w:rPr>
              <w:t>通过</w:t>
            </w:r>
            <w:r>
              <w:rPr>
                <w:rFonts w:ascii="宋体" w:eastAsia="宋体" w:hAnsi="宋体"/>
                <w:sz w:val="18"/>
                <w:szCs w:val="18"/>
              </w:rPr>
              <w:t>在电子商务平台——，总结出——</w:t>
            </w:r>
            <w:r>
              <w:rPr>
                <w:rFonts w:ascii="宋体" w:eastAsia="宋体" w:hAnsi="宋体" w:hint="eastAsia"/>
                <w:sz w:val="18"/>
                <w:szCs w:val="18"/>
              </w:rPr>
              <w:t>特点</w:t>
            </w:r>
            <w:r>
              <w:rPr>
                <w:rFonts w:ascii="宋体" w:eastAsia="宋体" w:hAnsi="宋体"/>
                <w:sz w:val="18"/>
                <w:szCs w:val="18"/>
              </w:rPr>
              <w:t>，形成——报告。</w:t>
            </w:r>
          </w:p>
          <w:p w14:paraId="388F131D" w14:textId="77777777" w:rsidR="009B0168" w:rsidRDefault="009B0168" w:rsidP="00C5410B">
            <w:pPr>
              <w:spacing w:line="240" w:lineRule="atLeast"/>
              <w:jc w:val="center"/>
              <w:rPr>
                <w:rFonts w:ascii="宋体" w:hAnsi="宋体"/>
                <w:b/>
              </w:rPr>
            </w:pPr>
          </w:p>
        </w:tc>
      </w:tr>
      <w:tr w:rsidR="009B0168" w:rsidRPr="001C23E8" w14:paraId="53FA01B3" w14:textId="77777777" w:rsidTr="00C5410B">
        <w:trPr>
          <w:trHeight w:val="340"/>
        </w:trPr>
        <w:tc>
          <w:tcPr>
            <w:tcW w:w="1345" w:type="pct"/>
            <w:vAlign w:val="center"/>
          </w:tcPr>
          <w:p w14:paraId="30FE6DC2" w14:textId="77777777" w:rsidR="009B0168" w:rsidRPr="00465F5F" w:rsidRDefault="009B0168" w:rsidP="00C5410B">
            <w:pPr>
              <w:spacing w:line="240" w:lineRule="atLeast"/>
              <w:rPr>
                <w:rFonts w:ascii="宋体" w:eastAsia="宋体" w:hAnsi="宋体"/>
                <w:sz w:val="18"/>
                <w:szCs w:val="18"/>
              </w:rPr>
            </w:pPr>
            <w:r w:rsidRPr="00196700">
              <w:rPr>
                <w:rFonts w:ascii="宋体" w:eastAsia="宋体" w:hAnsi="宋体" w:hint="eastAsia"/>
                <w:sz w:val="18"/>
                <w:szCs w:val="18"/>
              </w:rPr>
              <w:t>本学习</w:t>
            </w:r>
            <w:r w:rsidRPr="00196700">
              <w:rPr>
                <w:rFonts w:ascii="宋体" w:eastAsia="宋体" w:hAnsi="宋体"/>
                <w:sz w:val="18"/>
                <w:szCs w:val="18"/>
              </w:rPr>
              <w:t>单元学习方法</w:t>
            </w:r>
            <w:r w:rsidRPr="00196700">
              <w:rPr>
                <w:rFonts w:ascii="宋体" w:eastAsia="宋体" w:hAnsi="宋体" w:hint="eastAsia"/>
                <w:sz w:val="18"/>
                <w:szCs w:val="18"/>
              </w:rPr>
              <w:t>建议</w:t>
            </w:r>
          </w:p>
        </w:tc>
        <w:tc>
          <w:tcPr>
            <w:tcW w:w="3655" w:type="pct"/>
            <w:gridSpan w:val="3"/>
            <w:vAlign w:val="center"/>
          </w:tcPr>
          <w:p w14:paraId="2BC587DD" w14:textId="77777777" w:rsidR="009B0168" w:rsidRPr="009E21D3" w:rsidRDefault="009B0168" w:rsidP="00C5410B">
            <w:pPr>
              <w:spacing w:line="240" w:lineRule="atLeast"/>
              <w:jc w:val="left"/>
              <w:rPr>
                <w:rFonts w:ascii="宋体" w:hAnsi="宋体"/>
              </w:rPr>
            </w:pPr>
            <w:r>
              <w:rPr>
                <w:rFonts w:ascii="宋体" w:eastAsia="宋体" w:hAnsi="宋体" w:hint="eastAsia"/>
                <w:sz w:val="18"/>
                <w:szCs w:val="18"/>
              </w:rPr>
              <w:t>行为</w:t>
            </w:r>
            <w:r>
              <w:rPr>
                <w:rFonts w:ascii="宋体" w:eastAsia="宋体" w:hAnsi="宋体"/>
                <w:sz w:val="18"/>
                <w:szCs w:val="18"/>
              </w:rPr>
              <w:t>导向</w:t>
            </w:r>
            <w:r>
              <w:rPr>
                <w:rFonts w:ascii="宋体" w:eastAsia="宋体" w:hAnsi="宋体" w:hint="eastAsia"/>
                <w:sz w:val="18"/>
                <w:szCs w:val="18"/>
              </w:rPr>
              <w:t>法</w:t>
            </w:r>
            <w:r>
              <w:rPr>
                <w:rFonts w:ascii="宋体" w:eastAsia="宋体" w:hAnsi="宋体"/>
                <w:sz w:val="18"/>
                <w:szCs w:val="18"/>
              </w:rPr>
              <w:t>、角色扮演</w:t>
            </w:r>
            <w:r>
              <w:rPr>
                <w:rFonts w:ascii="宋体" w:eastAsia="宋体" w:hAnsi="宋体" w:hint="eastAsia"/>
                <w:sz w:val="18"/>
                <w:szCs w:val="18"/>
              </w:rPr>
              <w:t>法</w:t>
            </w:r>
            <w:r>
              <w:rPr>
                <w:rFonts w:ascii="宋体" w:eastAsia="宋体" w:hAnsi="宋体"/>
                <w:sz w:val="18"/>
                <w:szCs w:val="18"/>
              </w:rPr>
              <w:t>、</w:t>
            </w:r>
            <w:r>
              <w:rPr>
                <w:rFonts w:ascii="宋体" w:eastAsia="宋体" w:hAnsi="宋体" w:hint="eastAsia"/>
                <w:sz w:val="18"/>
                <w:szCs w:val="18"/>
              </w:rPr>
              <w:t>模拟</w:t>
            </w:r>
            <w:r>
              <w:rPr>
                <w:rFonts w:ascii="宋体" w:eastAsia="宋体" w:hAnsi="宋体"/>
                <w:sz w:val="18"/>
                <w:szCs w:val="18"/>
              </w:rPr>
              <w:t>仿真</w:t>
            </w:r>
            <w:r>
              <w:rPr>
                <w:rFonts w:ascii="宋体" w:eastAsia="宋体" w:hAnsi="宋体" w:hint="eastAsia"/>
                <w:sz w:val="18"/>
                <w:szCs w:val="18"/>
              </w:rPr>
              <w:t>法</w:t>
            </w:r>
            <w:r>
              <w:rPr>
                <w:rFonts w:ascii="宋体" w:eastAsia="宋体" w:hAnsi="宋体"/>
                <w:sz w:val="18"/>
                <w:szCs w:val="18"/>
              </w:rPr>
              <w:t>、</w:t>
            </w:r>
            <w:r>
              <w:rPr>
                <w:rFonts w:ascii="宋体" w:eastAsia="宋体" w:hAnsi="宋体" w:hint="eastAsia"/>
                <w:sz w:val="18"/>
                <w:szCs w:val="18"/>
              </w:rPr>
              <w:t>讨论</w:t>
            </w:r>
            <w:r>
              <w:rPr>
                <w:rFonts w:ascii="宋体" w:eastAsia="宋体" w:hAnsi="宋体"/>
                <w:sz w:val="18"/>
                <w:szCs w:val="18"/>
              </w:rPr>
              <w:t>法</w:t>
            </w:r>
          </w:p>
        </w:tc>
      </w:tr>
      <w:tr w:rsidR="009B0168" w:rsidRPr="001C23E8" w14:paraId="3CC2BFD0" w14:textId="77777777" w:rsidTr="00C5410B">
        <w:trPr>
          <w:trHeight w:val="340"/>
        </w:trPr>
        <w:tc>
          <w:tcPr>
            <w:tcW w:w="1345" w:type="pct"/>
            <w:vAlign w:val="center"/>
          </w:tcPr>
          <w:p w14:paraId="392016C1" w14:textId="77777777" w:rsidR="009B0168" w:rsidRPr="00196700" w:rsidRDefault="009B0168" w:rsidP="00C5410B">
            <w:pPr>
              <w:spacing w:line="240" w:lineRule="atLeast"/>
              <w:jc w:val="center"/>
              <w:rPr>
                <w:rFonts w:ascii="宋体" w:eastAsia="宋体" w:hAnsi="宋体"/>
                <w:sz w:val="18"/>
                <w:szCs w:val="18"/>
              </w:rPr>
            </w:pPr>
            <w:r w:rsidRPr="00196700">
              <w:rPr>
                <w:rFonts w:ascii="宋体" w:eastAsia="宋体" w:hAnsi="宋体"/>
                <w:sz w:val="18"/>
                <w:szCs w:val="18"/>
              </w:rPr>
              <w:t>学习</w:t>
            </w:r>
            <w:r>
              <w:rPr>
                <w:rFonts w:ascii="宋体" w:eastAsia="宋体" w:hAnsi="宋体" w:hint="eastAsia"/>
                <w:sz w:val="18"/>
                <w:szCs w:val="18"/>
              </w:rPr>
              <w:t>重点</w:t>
            </w:r>
            <w:r>
              <w:rPr>
                <w:rFonts w:ascii="宋体" w:eastAsia="宋体" w:hAnsi="宋体"/>
                <w:sz w:val="18"/>
                <w:szCs w:val="18"/>
              </w:rPr>
              <w:t>与难点</w:t>
            </w:r>
          </w:p>
        </w:tc>
        <w:tc>
          <w:tcPr>
            <w:tcW w:w="3655" w:type="pct"/>
            <w:gridSpan w:val="3"/>
            <w:vAlign w:val="center"/>
          </w:tcPr>
          <w:p w14:paraId="1F15C514"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重点：</w:t>
            </w:r>
          </w:p>
          <w:p w14:paraId="21365760" w14:textId="77777777" w:rsidR="009B0168" w:rsidRPr="009E21D3" w:rsidRDefault="009B0168" w:rsidP="00C5410B">
            <w:pPr>
              <w:spacing w:line="240" w:lineRule="atLeast"/>
              <w:rPr>
                <w:rFonts w:ascii="宋体" w:hAnsi="宋体"/>
              </w:rPr>
            </w:pPr>
            <w:r>
              <w:rPr>
                <w:rFonts w:ascii="宋体" w:eastAsia="宋体" w:hAnsi="宋体" w:hint="eastAsia"/>
                <w:sz w:val="18"/>
                <w:szCs w:val="18"/>
              </w:rPr>
              <w:t>难点</w:t>
            </w:r>
            <w:r>
              <w:rPr>
                <w:rFonts w:ascii="宋体" w:eastAsia="宋体" w:hAnsi="宋体"/>
                <w:sz w:val="18"/>
                <w:szCs w:val="18"/>
              </w:rPr>
              <w:t>：</w:t>
            </w:r>
          </w:p>
        </w:tc>
      </w:tr>
      <w:tr w:rsidR="009B0168" w:rsidRPr="001C23E8" w14:paraId="023F797F" w14:textId="77777777" w:rsidTr="00C5410B">
        <w:trPr>
          <w:trHeight w:val="340"/>
        </w:trPr>
        <w:tc>
          <w:tcPr>
            <w:tcW w:w="1345" w:type="pct"/>
            <w:vAlign w:val="center"/>
          </w:tcPr>
          <w:p w14:paraId="16456269" w14:textId="77777777" w:rsidR="009B0168" w:rsidRPr="00196700" w:rsidRDefault="009B0168" w:rsidP="00C5410B">
            <w:pPr>
              <w:spacing w:line="240" w:lineRule="atLeast"/>
              <w:jc w:val="center"/>
              <w:rPr>
                <w:rFonts w:ascii="宋体" w:eastAsia="宋体" w:hAnsi="宋体"/>
                <w:sz w:val="18"/>
                <w:szCs w:val="18"/>
              </w:rPr>
            </w:pPr>
            <w:r>
              <w:rPr>
                <w:rFonts w:ascii="宋体" w:eastAsia="宋体" w:hAnsi="宋体" w:hint="eastAsia"/>
                <w:sz w:val="18"/>
                <w:szCs w:val="18"/>
              </w:rPr>
              <w:t>组织</w:t>
            </w:r>
            <w:r>
              <w:rPr>
                <w:rFonts w:ascii="宋体" w:eastAsia="宋体" w:hAnsi="宋体"/>
                <w:sz w:val="18"/>
                <w:szCs w:val="18"/>
              </w:rPr>
              <w:t>实施建议</w:t>
            </w:r>
          </w:p>
        </w:tc>
        <w:tc>
          <w:tcPr>
            <w:tcW w:w="3655" w:type="pct"/>
            <w:gridSpan w:val="3"/>
            <w:vAlign w:val="center"/>
          </w:tcPr>
          <w:p w14:paraId="7EDD136F"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采用</w:t>
            </w:r>
            <w:r>
              <w:rPr>
                <w:rFonts w:ascii="宋体" w:eastAsia="宋体" w:hAnsi="宋体"/>
                <w:sz w:val="18"/>
                <w:szCs w:val="18"/>
              </w:rPr>
              <w:t>教学做合一，将学习单元组成一个完整的</w:t>
            </w:r>
            <w:r>
              <w:rPr>
                <w:rFonts w:ascii="宋体" w:eastAsia="宋体" w:hAnsi="宋体" w:hint="eastAsia"/>
                <w:sz w:val="18"/>
                <w:szCs w:val="18"/>
              </w:rPr>
              <w:t>教学</w:t>
            </w:r>
            <w:r>
              <w:rPr>
                <w:rFonts w:ascii="宋体" w:eastAsia="宋体" w:hAnsi="宋体"/>
                <w:sz w:val="18"/>
                <w:szCs w:val="18"/>
              </w:rPr>
              <w:t>流程</w:t>
            </w:r>
          </w:p>
        </w:tc>
      </w:tr>
      <w:tr w:rsidR="009B0168" w:rsidRPr="001C23E8" w14:paraId="5F9CD8BD" w14:textId="77777777" w:rsidTr="00C5410B">
        <w:trPr>
          <w:trHeight w:val="340"/>
        </w:trPr>
        <w:tc>
          <w:tcPr>
            <w:tcW w:w="1345" w:type="pct"/>
            <w:vAlign w:val="center"/>
          </w:tcPr>
          <w:p w14:paraId="5824AD77" w14:textId="77777777" w:rsidR="009B0168" w:rsidRDefault="009B0168" w:rsidP="00C5410B">
            <w:pPr>
              <w:spacing w:line="240" w:lineRule="atLeast"/>
              <w:jc w:val="center"/>
              <w:rPr>
                <w:rFonts w:ascii="宋体" w:eastAsia="宋体" w:hAnsi="宋体"/>
                <w:sz w:val="18"/>
                <w:szCs w:val="18"/>
              </w:rPr>
            </w:pPr>
            <w:r>
              <w:rPr>
                <w:rFonts w:ascii="宋体" w:eastAsia="宋体" w:hAnsi="宋体" w:hint="eastAsia"/>
                <w:sz w:val="18"/>
                <w:szCs w:val="18"/>
              </w:rPr>
              <w:t>场地与</w:t>
            </w:r>
            <w:r>
              <w:rPr>
                <w:rFonts w:ascii="宋体" w:eastAsia="宋体" w:hAnsi="宋体"/>
                <w:sz w:val="18"/>
                <w:szCs w:val="18"/>
              </w:rPr>
              <w:t>设施建议</w:t>
            </w:r>
          </w:p>
        </w:tc>
        <w:tc>
          <w:tcPr>
            <w:tcW w:w="3655" w:type="pct"/>
            <w:gridSpan w:val="3"/>
            <w:vAlign w:val="center"/>
          </w:tcPr>
          <w:p w14:paraId="121F8E25"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助理</w:t>
            </w:r>
            <w:r>
              <w:rPr>
                <w:rFonts w:ascii="宋体" w:eastAsia="宋体" w:hAnsi="宋体"/>
                <w:sz w:val="18"/>
                <w:szCs w:val="18"/>
              </w:rPr>
              <w:t>电子商务师平台，多媒体教室</w:t>
            </w:r>
          </w:p>
        </w:tc>
      </w:tr>
      <w:tr w:rsidR="009B0168" w:rsidRPr="001C23E8" w14:paraId="6479F687" w14:textId="77777777" w:rsidTr="00C5410B">
        <w:trPr>
          <w:trHeight w:val="340"/>
        </w:trPr>
        <w:tc>
          <w:tcPr>
            <w:tcW w:w="1345" w:type="pct"/>
            <w:vAlign w:val="center"/>
          </w:tcPr>
          <w:p w14:paraId="1F33A673" w14:textId="77777777" w:rsidR="009B0168" w:rsidRDefault="009B0168" w:rsidP="00C5410B">
            <w:pPr>
              <w:spacing w:line="240" w:lineRule="atLeast"/>
              <w:jc w:val="center"/>
              <w:rPr>
                <w:rFonts w:ascii="宋体" w:eastAsia="宋体" w:hAnsi="宋体"/>
                <w:sz w:val="18"/>
                <w:szCs w:val="18"/>
              </w:rPr>
            </w:pPr>
            <w:r>
              <w:rPr>
                <w:rFonts w:ascii="宋体" w:eastAsia="宋体" w:hAnsi="宋体" w:hint="eastAsia"/>
                <w:sz w:val="18"/>
                <w:szCs w:val="18"/>
              </w:rPr>
              <w:t>学生</w:t>
            </w:r>
            <w:r>
              <w:rPr>
                <w:rFonts w:ascii="宋体" w:eastAsia="宋体" w:hAnsi="宋体"/>
                <w:sz w:val="18"/>
                <w:szCs w:val="18"/>
              </w:rPr>
              <w:t>学习</w:t>
            </w:r>
            <w:r>
              <w:rPr>
                <w:rFonts w:ascii="宋体" w:eastAsia="宋体" w:hAnsi="宋体" w:hint="eastAsia"/>
                <w:sz w:val="18"/>
                <w:szCs w:val="18"/>
              </w:rPr>
              <w:t>知识</w:t>
            </w:r>
            <w:r>
              <w:rPr>
                <w:rFonts w:ascii="宋体" w:eastAsia="宋体" w:hAnsi="宋体"/>
                <w:sz w:val="18"/>
                <w:szCs w:val="18"/>
              </w:rPr>
              <w:t>与技能准备</w:t>
            </w:r>
          </w:p>
        </w:tc>
        <w:tc>
          <w:tcPr>
            <w:tcW w:w="3655" w:type="pct"/>
            <w:gridSpan w:val="3"/>
            <w:vAlign w:val="center"/>
          </w:tcPr>
          <w:p w14:paraId="1B8550D0"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电子</w:t>
            </w:r>
            <w:r>
              <w:rPr>
                <w:rFonts w:ascii="宋体" w:eastAsia="宋体" w:hAnsi="宋体"/>
                <w:sz w:val="18"/>
                <w:szCs w:val="18"/>
              </w:rPr>
              <w:t>商务概论，</w:t>
            </w:r>
            <w:r>
              <w:rPr>
                <w:rFonts w:ascii="宋体" w:eastAsia="宋体" w:hAnsi="宋体" w:hint="eastAsia"/>
                <w:sz w:val="18"/>
                <w:szCs w:val="18"/>
              </w:rPr>
              <w:t>C2C基本</w:t>
            </w:r>
            <w:r>
              <w:rPr>
                <w:rFonts w:ascii="宋体" w:eastAsia="宋体" w:hAnsi="宋体"/>
                <w:sz w:val="18"/>
                <w:szCs w:val="18"/>
              </w:rPr>
              <w:t>知识，</w:t>
            </w:r>
            <w:r>
              <w:rPr>
                <w:rFonts w:ascii="宋体" w:eastAsia="宋体" w:hAnsi="宋体" w:hint="eastAsia"/>
                <w:sz w:val="18"/>
                <w:szCs w:val="18"/>
              </w:rPr>
              <w:t>教材中</w:t>
            </w:r>
            <w:r>
              <w:rPr>
                <w:rFonts w:ascii="宋体" w:eastAsia="宋体" w:hAnsi="宋体"/>
                <w:sz w:val="18"/>
                <w:szCs w:val="18"/>
              </w:rPr>
              <w:t>——相关知识，工作过程图示等</w:t>
            </w:r>
          </w:p>
        </w:tc>
      </w:tr>
      <w:tr w:rsidR="009B0168" w:rsidRPr="001C23E8" w14:paraId="565C0B12" w14:textId="77777777" w:rsidTr="00C5410B">
        <w:trPr>
          <w:trHeight w:val="340"/>
        </w:trPr>
        <w:tc>
          <w:tcPr>
            <w:tcW w:w="1345" w:type="pct"/>
            <w:vAlign w:val="center"/>
          </w:tcPr>
          <w:p w14:paraId="35F3975F" w14:textId="77777777" w:rsidR="009B0168" w:rsidRDefault="009B0168" w:rsidP="00C5410B">
            <w:pPr>
              <w:spacing w:line="240" w:lineRule="atLeast"/>
              <w:jc w:val="center"/>
              <w:rPr>
                <w:rFonts w:ascii="宋体" w:eastAsia="宋体" w:hAnsi="宋体"/>
                <w:sz w:val="18"/>
                <w:szCs w:val="18"/>
              </w:rPr>
            </w:pPr>
            <w:r>
              <w:rPr>
                <w:rFonts w:ascii="宋体" w:eastAsia="宋体" w:hAnsi="宋体" w:hint="eastAsia"/>
                <w:sz w:val="18"/>
                <w:szCs w:val="18"/>
              </w:rPr>
              <w:t>学生</w:t>
            </w:r>
            <w:r>
              <w:rPr>
                <w:rFonts w:ascii="宋体" w:eastAsia="宋体" w:hAnsi="宋体"/>
                <w:sz w:val="18"/>
                <w:szCs w:val="18"/>
              </w:rPr>
              <w:t>学习素材准备</w:t>
            </w:r>
          </w:p>
        </w:tc>
        <w:tc>
          <w:tcPr>
            <w:tcW w:w="3655" w:type="pct"/>
            <w:gridSpan w:val="3"/>
            <w:vAlign w:val="center"/>
          </w:tcPr>
          <w:p w14:paraId="5D02FACA"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电子</w:t>
            </w:r>
            <w:r>
              <w:rPr>
                <w:rFonts w:ascii="宋体" w:eastAsia="宋体" w:hAnsi="宋体"/>
                <w:sz w:val="18"/>
                <w:szCs w:val="18"/>
              </w:rPr>
              <w:t>商务师模拟教学平台</w:t>
            </w:r>
            <w:r>
              <w:rPr>
                <w:rFonts w:ascii="宋体" w:eastAsia="宋体" w:hAnsi="宋体" w:hint="eastAsia"/>
                <w:sz w:val="18"/>
                <w:szCs w:val="18"/>
              </w:rPr>
              <w:t>，</w:t>
            </w:r>
            <w:proofErr w:type="gramStart"/>
            <w:r>
              <w:rPr>
                <w:rFonts w:ascii="宋体" w:eastAsia="宋体" w:hAnsi="宋体"/>
                <w:sz w:val="18"/>
                <w:szCs w:val="18"/>
              </w:rPr>
              <w:t>淘宝网</w:t>
            </w:r>
            <w:proofErr w:type="gramEnd"/>
            <w:r>
              <w:rPr>
                <w:rFonts w:ascii="宋体" w:eastAsia="宋体" w:hAnsi="宋体"/>
                <w:sz w:val="18"/>
                <w:szCs w:val="18"/>
              </w:rPr>
              <w:t>平台</w:t>
            </w:r>
          </w:p>
        </w:tc>
      </w:tr>
      <w:tr w:rsidR="009B0168" w:rsidRPr="001C23E8" w14:paraId="4A408FAB" w14:textId="77777777" w:rsidTr="00C5410B">
        <w:trPr>
          <w:trHeight w:val="340"/>
        </w:trPr>
        <w:tc>
          <w:tcPr>
            <w:tcW w:w="1345" w:type="pct"/>
            <w:vAlign w:val="center"/>
          </w:tcPr>
          <w:p w14:paraId="24219CC3" w14:textId="77777777" w:rsidR="009B0168" w:rsidRDefault="009B0168" w:rsidP="00C5410B">
            <w:pPr>
              <w:spacing w:line="240" w:lineRule="atLeast"/>
              <w:jc w:val="center"/>
              <w:rPr>
                <w:rFonts w:ascii="宋体" w:eastAsia="宋体" w:hAnsi="宋体"/>
                <w:sz w:val="18"/>
                <w:szCs w:val="18"/>
              </w:rPr>
            </w:pPr>
            <w:r>
              <w:rPr>
                <w:rFonts w:ascii="宋体" w:eastAsia="宋体" w:hAnsi="宋体" w:hint="eastAsia"/>
                <w:sz w:val="18"/>
                <w:szCs w:val="18"/>
              </w:rPr>
              <w:t>学习</w:t>
            </w:r>
            <w:r>
              <w:rPr>
                <w:rFonts w:ascii="宋体" w:eastAsia="宋体" w:hAnsi="宋体"/>
                <w:sz w:val="18"/>
                <w:szCs w:val="18"/>
              </w:rPr>
              <w:t>考核与评价</w:t>
            </w:r>
          </w:p>
        </w:tc>
        <w:tc>
          <w:tcPr>
            <w:tcW w:w="3655" w:type="pct"/>
            <w:gridSpan w:val="3"/>
            <w:vAlign w:val="center"/>
          </w:tcPr>
          <w:p w14:paraId="3887BBE8" w14:textId="77777777" w:rsidR="009B0168" w:rsidRDefault="009B0168" w:rsidP="00C5410B">
            <w:pPr>
              <w:spacing w:line="240" w:lineRule="atLeast"/>
              <w:rPr>
                <w:rFonts w:ascii="宋体" w:eastAsia="宋体" w:hAnsi="宋体"/>
                <w:sz w:val="18"/>
                <w:szCs w:val="18"/>
              </w:rPr>
            </w:pPr>
            <w:r>
              <w:rPr>
                <w:rFonts w:ascii="宋体" w:eastAsia="宋体" w:hAnsi="宋体" w:hint="eastAsia"/>
                <w:sz w:val="18"/>
                <w:szCs w:val="18"/>
              </w:rPr>
              <w:t>考核</w:t>
            </w:r>
            <w:r>
              <w:rPr>
                <w:rFonts w:ascii="宋体" w:eastAsia="宋体" w:hAnsi="宋体"/>
                <w:sz w:val="18"/>
                <w:szCs w:val="18"/>
              </w:rPr>
              <w:t>为教师评价</w:t>
            </w:r>
            <w:r>
              <w:rPr>
                <w:rFonts w:ascii="宋体" w:eastAsia="宋体" w:hAnsi="宋体" w:hint="eastAsia"/>
                <w:sz w:val="18"/>
                <w:szCs w:val="18"/>
              </w:rPr>
              <w:t>50％，学生自评</w:t>
            </w:r>
            <w:r>
              <w:rPr>
                <w:rFonts w:ascii="宋体" w:eastAsia="宋体" w:hAnsi="宋体"/>
                <w:sz w:val="18"/>
                <w:szCs w:val="18"/>
              </w:rPr>
              <w:t>2</w:t>
            </w:r>
            <w:r>
              <w:rPr>
                <w:rFonts w:ascii="宋体" w:eastAsia="宋体" w:hAnsi="宋体" w:hint="eastAsia"/>
                <w:sz w:val="18"/>
                <w:szCs w:val="18"/>
              </w:rPr>
              <w:t>0％，</w:t>
            </w:r>
            <w:r>
              <w:rPr>
                <w:rFonts w:ascii="宋体" w:eastAsia="宋体" w:hAnsi="宋体"/>
                <w:sz w:val="18"/>
                <w:szCs w:val="18"/>
              </w:rPr>
              <w:t>小组</w:t>
            </w:r>
            <w:r>
              <w:rPr>
                <w:rFonts w:ascii="宋体" w:eastAsia="宋体" w:hAnsi="宋体" w:hint="eastAsia"/>
                <w:sz w:val="18"/>
                <w:szCs w:val="18"/>
              </w:rPr>
              <w:t>互评</w:t>
            </w:r>
            <w:r>
              <w:rPr>
                <w:rFonts w:ascii="宋体" w:eastAsia="宋体" w:hAnsi="宋体"/>
                <w:sz w:val="18"/>
                <w:szCs w:val="18"/>
              </w:rPr>
              <w:t>3</w:t>
            </w:r>
            <w:r>
              <w:rPr>
                <w:rFonts w:ascii="宋体" w:eastAsia="宋体" w:hAnsi="宋体" w:hint="eastAsia"/>
                <w:sz w:val="18"/>
                <w:szCs w:val="18"/>
              </w:rPr>
              <w:t>0％</w:t>
            </w:r>
          </w:p>
        </w:tc>
      </w:tr>
      <w:tr w:rsidR="009B0168" w:rsidRPr="001C23E8" w14:paraId="6A684198" w14:textId="77777777" w:rsidTr="00C5410B">
        <w:trPr>
          <w:trHeight w:val="340"/>
        </w:trPr>
        <w:tc>
          <w:tcPr>
            <w:tcW w:w="1345" w:type="pct"/>
            <w:vAlign w:val="center"/>
          </w:tcPr>
          <w:p w14:paraId="29D46B8A" w14:textId="77777777" w:rsidR="009B0168" w:rsidRPr="00054C45" w:rsidRDefault="009B0168" w:rsidP="00C5410B">
            <w:pPr>
              <w:spacing w:line="240" w:lineRule="atLeast"/>
              <w:jc w:val="center"/>
              <w:rPr>
                <w:rFonts w:ascii="宋体" w:eastAsia="宋体" w:hAnsi="宋体"/>
                <w:b/>
                <w:sz w:val="18"/>
                <w:szCs w:val="18"/>
              </w:rPr>
            </w:pPr>
            <w:r w:rsidRPr="00054C45">
              <w:rPr>
                <w:rFonts w:ascii="宋体" w:eastAsia="宋体" w:hAnsi="宋体" w:hint="eastAsia"/>
                <w:b/>
                <w:sz w:val="18"/>
                <w:szCs w:val="18"/>
              </w:rPr>
              <w:t>学习</w:t>
            </w:r>
            <w:r w:rsidRPr="00054C45">
              <w:rPr>
                <w:rFonts w:ascii="宋体" w:eastAsia="宋体" w:hAnsi="宋体"/>
                <w:b/>
                <w:sz w:val="18"/>
                <w:szCs w:val="18"/>
              </w:rPr>
              <w:t>单元设计</w:t>
            </w:r>
          </w:p>
        </w:tc>
        <w:tc>
          <w:tcPr>
            <w:tcW w:w="1959" w:type="pct"/>
            <w:vAlign w:val="center"/>
          </w:tcPr>
          <w:p w14:paraId="552E4D7F" w14:textId="77777777" w:rsidR="009B0168" w:rsidRPr="00054C45" w:rsidRDefault="009B0168" w:rsidP="00C5410B">
            <w:pPr>
              <w:spacing w:line="240" w:lineRule="atLeast"/>
              <w:jc w:val="center"/>
              <w:rPr>
                <w:rFonts w:ascii="宋体" w:eastAsia="宋体" w:hAnsi="宋体"/>
                <w:b/>
                <w:sz w:val="18"/>
                <w:szCs w:val="18"/>
              </w:rPr>
            </w:pPr>
            <w:proofErr w:type="gramStart"/>
            <w:r w:rsidRPr="00054C45">
              <w:rPr>
                <w:rFonts w:ascii="宋体" w:eastAsia="宋体" w:hAnsi="宋体" w:hint="eastAsia"/>
                <w:b/>
                <w:sz w:val="18"/>
                <w:szCs w:val="18"/>
              </w:rPr>
              <w:t>拟实现</w:t>
            </w:r>
            <w:proofErr w:type="gramEnd"/>
            <w:r w:rsidRPr="00054C45">
              <w:rPr>
                <w:rFonts w:ascii="宋体" w:eastAsia="宋体" w:hAnsi="宋体"/>
                <w:b/>
                <w:sz w:val="18"/>
                <w:szCs w:val="18"/>
              </w:rPr>
              <w:t>的能力目标</w:t>
            </w:r>
          </w:p>
        </w:tc>
        <w:tc>
          <w:tcPr>
            <w:tcW w:w="1186" w:type="pct"/>
            <w:vAlign w:val="center"/>
          </w:tcPr>
          <w:p w14:paraId="6C5FDC19" w14:textId="77777777" w:rsidR="009B0168" w:rsidRPr="009E21D3" w:rsidRDefault="009B0168" w:rsidP="00C5410B">
            <w:pPr>
              <w:spacing w:line="240" w:lineRule="atLeast"/>
              <w:rPr>
                <w:rFonts w:ascii="宋体" w:hAnsi="宋体"/>
              </w:rPr>
            </w:pPr>
            <w:r w:rsidRPr="00054C45">
              <w:rPr>
                <w:rFonts w:ascii="宋体" w:eastAsia="宋体" w:hAnsi="宋体" w:hint="eastAsia"/>
                <w:b/>
                <w:sz w:val="18"/>
                <w:szCs w:val="18"/>
              </w:rPr>
              <w:t>必须</w:t>
            </w:r>
            <w:r w:rsidRPr="00054C45">
              <w:rPr>
                <w:rFonts w:ascii="宋体" w:eastAsia="宋体" w:hAnsi="宋体"/>
                <w:b/>
                <w:sz w:val="18"/>
                <w:szCs w:val="18"/>
              </w:rPr>
              <w:t>掌握的知识内容</w:t>
            </w:r>
          </w:p>
        </w:tc>
        <w:tc>
          <w:tcPr>
            <w:tcW w:w="510" w:type="pct"/>
            <w:vAlign w:val="center"/>
          </w:tcPr>
          <w:p w14:paraId="348B988E" w14:textId="77777777" w:rsidR="009B0168" w:rsidRPr="009E21D3" w:rsidRDefault="009B0168" w:rsidP="00C5410B">
            <w:pPr>
              <w:spacing w:line="240" w:lineRule="atLeast"/>
              <w:jc w:val="center"/>
              <w:rPr>
                <w:rFonts w:ascii="宋体" w:hAnsi="宋体"/>
              </w:rPr>
            </w:pPr>
            <w:r w:rsidRPr="00D9695A">
              <w:rPr>
                <w:rFonts w:ascii="宋体" w:eastAsia="宋体" w:hAnsi="宋体" w:hint="eastAsia"/>
                <w:b/>
                <w:sz w:val="18"/>
                <w:szCs w:val="18"/>
              </w:rPr>
              <w:t>学时</w:t>
            </w:r>
          </w:p>
        </w:tc>
      </w:tr>
      <w:tr w:rsidR="009B0168" w:rsidRPr="001C23E8" w14:paraId="361F58CD" w14:textId="77777777" w:rsidTr="00C5410B">
        <w:trPr>
          <w:trHeight w:val="340"/>
        </w:trPr>
        <w:tc>
          <w:tcPr>
            <w:tcW w:w="1345" w:type="pct"/>
            <w:vAlign w:val="center"/>
          </w:tcPr>
          <w:p w14:paraId="3CA96565" w14:textId="77777777" w:rsidR="009B0168" w:rsidRPr="00054C45" w:rsidRDefault="009B0168" w:rsidP="00C5410B">
            <w:pPr>
              <w:spacing w:line="240" w:lineRule="atLeast"/>
              <w:jc w:val="center"/>
              <w:rPr>
                <w:rFonts w:ascii="宋体" w:eastAsia="宋体" w:hAnsi="宋体"/>
                <w:b/>
                <w:sz w:val="18"/>
                <w:szCs w:val="18"/>
              </w:rPr>
            </w:pPr>
            <w:r w:rsidRPr="00465F5F">
              <w:rPr>
                <w:rFonts w:ascii="宋体" w:eastAsia="宋体" w:hAnsi="宋体" w:hint="eastAsia"/>
                <w:sz w:val="18"/>
                <w:szCs w:val="18"/>
              </w:rPr>
              <w:t>C2C平台</w:t>
            </w:r>
            <w:r w:rsidRPr="00465F5F">
              <w:rPr>
                <w:rFonts w:ascii="宋体" w:eastAsia="宋体" w:hAnsi="宋体"/>
                <w:sz w:val="18"/>
                <w:szCs w:val="18"/>
              </w:rPr>
              <w:t>网上购物与电子商务认知</w:t>
            </w:r>
          </w:p>
        </w:tc>
        <w:tc>
          <w:tcPr>
            <w:tcW w:w="1959" w:type="pct"/>
            <w:vAlign w:val="center"/>
          </w:tcPr>
          <w:p w14:paraId="49A3B33A" w14:textId="77777777" w:rsidR="009B0168" w:rsidRDefault="009B0168" w:rsidP="00C5410B">
            <w:pPr>
              <w:spacing w:line="240" w:lineRule="atLeast"/>
              <w:rPr>
                <w:rFonts w:ascii="宋体" w:eastAsia="宋体" w:hAnsi="宋体"/>
                <w:b/>
                <w:sz w:val="18"/>
                <w:szCs w:val="18"/>
              </w:rPr>
            </w:pPr>
            <w:r>
              <w:rPr>
                <w:rFonts w:ascii="宋体" w:eastAsia="宋体" w:hAnsi="宋体" w:hint="eastAsia"/>
                <w:b/>
                <w:sz w:val="18"/>
                <w:szCs w:val="18"/>
              </w:rPr>
              <w:t>N1.1</w:t>
            </w:r>
          </w:p>
          <w:p w14:paraId="281F8240" w14:textId="77777777" w:rsidR="009B0168" w:rsidRPr="00054C45" w:rsidRDefault="009B0168" w:rsidP="00C5410B">
            <w:pPr>
              <w:spacing w:line="240" w:lineRule="atLeast"/>
              <w:rPr>
                <w:rFonts w:ascii="宋体" w:eastAsia="宋体" w:hAnsi="宋体"/>
                <w:b/>
                <w:sz w:val="18"/>
                <w:szCs w:val="18"/>
              </w:rPr>
            </w:pPr>
            <w:r>
              <w:rPr>
                <w:rFonts w:ascii="宋体" w:eastAsia="宋体" w:hAnsi="宋体" w:hint="eastAsia"/>
                <w:b/>
                <w:sz w:val="18"/>
                <w:szCs w:val="18"/>
              </w:rPr>
              <w:t>N1.</w:t>
            </w:r>
            <w:r>
              <w:rPr>
                <w:rFonts w:ascii="宋体" w:eastAsia="宋体" w:hAnsi="宋体"/>
                <w:b/>
                <w:sz w:val="18"/>
                <w:szCs w:val="18"/>
              </w:rPr>
              <w:t>2</w:t>
            </w:r>
          </w:p>
        </w:tc>
        <w:tc>
          <w:tcPr>
            <w:tcW w:w="1186" w:type="pct"/>
            <w:vAlign w:val="center"/>
          </w:tcPr>
          <w:p w14:paraId="5BD4A458" w14:textId="77777777" w:rsidR="009B0168" w:rsidRDefault="009B0168" w:rsidP="00C5410B">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1.1</w:t>
            </w:r>
          </w:p>
          <w:p w14:paraId="07B1AEAC" w14:textId="77777777" w:rsidR="009B0168" w:rsidRPr="00054C45" w:rsidRDefault="009B0168" w:rsidP="00C5410B">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Pr>
                <w:rFonts w:ascii="宋体" w:eastAsia="宋体" w:hAnsi="宋体"/>
                <w:b/>
                <w:sz w:val="18"/>
                <w:szCs w:val="18"/>
              </w:rPr>
              <w:t>2</w:t>
            </w:r>
          </w:p>
        </w:tc>
        <w:tc>
          <w:tcPr>
            <w:tcW w:w="510" w:type="pct"/>
            <w:vAlign w:val="center"/>
          </w:tcPr>
          <w:p w14:paraId="4686A2C6" w14:textId="77777777" w:rsidR="009B0168" w:rsidRPr="00D9695A" w:rsidRDefault="009B0168" w:rsidP="00C5410B">
            <w:pPr>
              <w:spacing w:line="240" w:lineRule="atLeast"/>
              <w:jc w:val="center"/>
              <w:rPr>
                <w:rFonts w:ascii="宋体" w:eastAsia="宋体" w:hAnsi="宋体"/>
                <w:b/>
                <w:sz w:val="18"/>
                <w:szCs w:val="18"/>
              </w:rPr>
            </w:pPr>
            <w:r>
              <w:rPr>
                <w:rFonts w:ascii="宋体" w:eastAsia="宋体" w:hAnsi="宋体" w:hint="eastAsia"/>
                <w:b/>
                <w:sz w:val="18"/>
                <w:szCs w:val="18"/>
              </w:rPr>
              <w:t>2</w:t>
            </w:r>
          </w:p>
        </w:tc>
      </w:tr>
      <w:tr w:rsidR="009B0168" w:rsidRPr="001C23E8" w14:paraId="23DF01B8" w14:textId="77777777" w:rsidTr="00C5410B">
        <w:trPr>
          <w:trHeight w:val="340"/>
        </w:trPr>
        <w:tc>
          <w:tcPr>
            <w:tcW w:w="1345" w:type="pct"/>
            <w:vAlign w:val="center"/>
          </w:tcPr>
          <w:p w14:paraId="6B9E8643" w14:textId="77777777" w:rsidR="009B0168" w:rsidRPr="00054C45" w:rsidRDefault="009B0168" w:rsidP="00C5410B">
            <w:pPr>
              <w:spacing w:line="240" w:lineRule="atLeast"/>
              <w:jc w:val="center"/>
              <w:rPr>
                <w:rFonts w:ascii="宋体" w:eastAsia="宋体" w:hAnsi="宋体"/>
                <w:b/>
                <w:sz w:val="18"/>
                <w:szCs w:val="18"/>
              </w:rPr>
            </w:pPr>
            <w:r w:rsidRPr="00465F5F">
              <w:rPr>
                <w:rFonts w:ascii="宋体" w:eastAsia="宋体" w:hAnsi="宋体" w:hint="eastAsia"/>
                <w:sz w:val="18"/>
                <w:szCs w:val="18"/>
              </w:rPr>
              <w:t>C2C平台</w:t>
            </w:r>
            <w:r w:rsidRPr="00465F5F">
              <w:rPr>
                <w:rFonts w:ascii="宋体" w:eastAsia="宋体" w:hAnsi="宋体"/>
                <w:sz w:val="18"/>
                <w:szCs w:val="18"/>
              </w:rPr>
              <w:t>网上</w:t>
            </w:r>
            <w:r w:rsidRPr="00465F5F">
              <w:rPr>
                <w:rFonts w:ascii="宋体" w:eastAsia="宋体" w:hAnsi="宋体" w:hint="eastAsia"/>
                <w:sz w:val="18"/>
                <w:szCs w:val="18"/>
              </w:rPr>
              <w:t>拍卖</w:t>
            </w:r>
          </w:p>
        </w:tc>
        <w:tc>
          <w:tcPr>
            <w:tcW w:w="1959" w:type="pct"/>
            <w:vAlign w:val="center"/>
          </w:tcPr>
          <w:p w14:paraId="3B91B7B8" w14:textId="77777777" w:rsidR="009B0168" w:rsidRDefault="009B0168" w:rsidP="00C5410B">
            <w:pPr>
              <w:spacing w:line="240" w:lineRule="atLeast"/>
              <w:rPr>
                <w:rFonts w:ascii="宋体" w:eastAsia="宋体" w:hAnsi="宋体"/>
                <w:b/>
                <w:sz w:val="18"/>
                <w:szCs w:val="18"/>
              </w:rPr>
            </w:pPr>
            <w:r>
              <w:rPr>
                <w:rFonts w:ascii="宋体" w:eastAsia="宋体" w:hAnsi="宋体" w:hint="eastAsia"/>
                <w:b/>
                <w:sz w:val="18"/>
                <w:szCs w:val="18"/>
              </w:rPr>
              <w:t>N1.1</w:t>
            </w:r>
          </w:p>
          <w:p w14:paraId="6041DF97" w14:textId="77777777" w:rsidR="009B0168" w:rsidRPr="00054C45" w:rsidRDefault="009B0168" w:rsidP="00C5410B">
            <w:pPr>
              <w:spacing w:line="240" w:lineRule="atLeast"/>
              <w:rPr>
                <w:rFonts w:ascii="宋体" w:eastAsia="宋体" w:hAnsi="宋体"/>
                <w:b/>
                <w:sz w:val="18"/>
                <w:szCs w:val="18"/>
              </w:rPr>
            </w:pPr>
            <w:r>
              <w:rPr>
                <w:rFonts w:ascii="宋体" w:eastAsia="宋体" w:hAnsi="宋体" w:hint="eastAsia"/>
                <w:b/>
                <w:sz w:val="18"/>
                <w:szCs w:val="18"/>
              </w:rPr>
              <w:t>N1.</w:t>
            </w:r>
            <w:r>
              <w:rPr>
                <w:rFonts w:ascii="宋体" w:eastAsia="宋体" w:hAnsi="宋体"/>
                <w:b/>
                <w:sz w:val="18"/>
                <w:szCs w:val="18"/>
              </w:rPr>
              <w:t>2</w:t>
            </w:r>
          </w:p>
        </w:tc>
        <w:tc>
          <w:tcPr>
            <w:tcW w:w="1186" w:type="pct"/>
            <w:vAlign w:val="center"/>
          </w:tcPr>
          <w:p w14:paraId="5A2B8436" w14:textId="77777777" w:rsidR="009B0168" w:rsidRDefault="009B0168" w:rsidP="00C5410B">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1.1</w:t>
            </w:r>
          </w:p>
          <w:p w14:paraId="527BFC15" w14:textId="77777777" w:rsidR="009B0168" w:rsidRPr="00054C45" w:rsidRDefault="009B0168" w:rsidP="00C5410B">
            <w:pPr>
              <w:spacing w:line="240" w:lineRule="atLeast"/>
              <w:rPr>
                <w:rFonts w:ascii="宋体" w:eastAsia="宋体" w:hAnsi="宋体"/>
                <w:b/>
                <w:sz w:val="18"/>
                <w:szCs w:val="18"/>
              </w:rPr>
            </w:pPr>
            <w:r>
              <w:rPr>
                <w:rFonts w:ascii="宋体" w:eastAsia="宋体" w:hAnsi="宋体"/>
                <w:b/>
                <w:sz w:val="18"/>
                <w:szCs w:val="18"/>
              </w:rPr>
              <w:t>Z</w:t>
            </w:r>
            <w:r>
              <w:rPr>
                <w:rFonts w:ascii="宋体" w:eastAsia="宋体" w:hAnsi="宋体" w:hint="eastAsia"/>
                <w:b/>
                <w:sz w:val="18"/>
                <w:szCs w:val="18"/>
              </w:rPr>
              <w:t>1.</w:t>
            </w:r>
            <w:r>
              <w:rPr>
                <w:rFonts w:ascii="宋体" w:eastAsia="宋体" w:hAnsi="宋体"/>
                <w:b/>
                <w:sz w:val="18"/>
                <w:szCs w:val="18"/>
              </w:rPr>
              <w:t>2</w:t>
            </w:r>
          </w:p>
        </w:tc>
        <w:tc>
          <w:tcPr>
            <w:tcW w:w="510" w:type="pct"/>
            <w:vAlign w:val="center"/>
          </w:tcPr>
          <w:p w14:paraId="7982A41E" w14:textId="77777777" w:rsidR="009B0168" w:rsidRPr="00D9695A" w:rsidRDefault="009B0168" w:rsidP="00C5410B">
            <w:pPr>
              <w:spacing w:line="240" w:lineRule="atLeast"/>
              <w:jc w:val="center"/>
              <w:rPr>
                <w:rFonts w:ascii="宋体" w:eastAsia="宋体" w:hAnsi="宋体"/>
                <w:b/>
                <w:sz w:val="18"/>
                <w:szCs w:val="18"/>
              </w:rPr>
            </w:pPr>
            <w:r>
              <w:rPr>
                <w:rFonts w:ascii="宋体" w:eastAsia="宋体" w:hAnsi="宋体" w:hint="eastAsia"/>
                <w:b/>
                <w:sz w:val="18"/>
                <w:szCs w:val="18"/>
              </w:rPr>
              <w:t>2</w:t>
            </w:r>
          </w:p>
        </w:tc>
      </w:tr>
      <w:tr w:rsidR="009B0168" w:rsidRPr="001C23E8" w14:paraId="6487F126" w14:textId="77777777" w:rsidTr="00C5410B">
        <w:trPr>
          <w:trHeight w:val="340"/>
        </w:trPr>
        <w:tc>
          <w:tcPr>
            <w:tcW w:w="1345" w:type="pct"/>
            <w:vAlign w:val="center"/>
          </w:tcPr>
          <w:p w14:paraId="3D51BC32" w14:textId="77777777" w:rsidR="009B0168" w:rsidRPr="00054C45" w:rsidRDefault="009B0168" w:rsidP="00C5410B">
            <w:pPr>
              <w:spacing w:line="240" w:lineRule="atLeast"/>
              <w:jc w:val="center"/>
              <w:rPr>
                <w:rFonts w:ascii="宋体" w:eastAsia="宋体" w:hAnsi="宋体"/>
                <w:b/>
                <w:sz w:val="18"/>
                <w:szCs w:val="18"/>
              </w:rPr>
            </w:pPr>
          </w:p>
        </w:tc>
        <w:tc>
          <w:tcPr>
            <w:tcW w:w="1959" w:type="pct"/>
            <w:vAlign w:val="center"/>
          </w:tcPr>
          <w:p w14:paraId="03ADA787" w14:textId="77777777" w:rsidR="009B0168" w:rsidRPr="00054C45" w:rsidRDefault="009B0168" w:rsidP="00C5410B">
            <w:pPr>
              <w:spacing w:line="240" w:lineRule="atLeast"/>
              <w:rPr>
                <w:rFonts w:ascii="宋体" w:eastAsia="宋体" w:hAnsi="宋体"/>
                <w:b/>
                <w:sz w:val="18"/>
                <w:szCs w:val="18"/>
              </w:rPr>
            </w:pPr>
          </w:p>
        </w:tc>
        <w:tc>
          <w:tcPr>
            <w:tcW w:w="1186" w:type="pct"/>
            <w:vAlign w:val="center"/>
          </w:tcPr>
          <w:p w14:paraId="3800A5F5" w14:textId="77777777" w:rsidR="009B0168" w:rsidRPr="00054C45" w:rsidRDefault="009B0168" w:rsidP="00C5410B">
            <w:pPr>
              <w:spacing w:line="240" w:lineRule="atLeast"/>
              <w:rPr>
                <w:rFonts w:ascii="宋体" w:eastAsia="宋体" w:hAnsi="宋体"/>
                <w:b/>
                <w:sz w:val="18"/>
                <w:szCs w:val="18"/>
              </w:rPr>
            </w:pPr>
          </w:p>
        </w:tc>
        <w:tc>
          <w:tcPr>
            <w:tcW w:w="510" w:type="pct"/>
            <w:vAlign w:val="center"/>
          </w:tcPr>
          <w:p w14:paraId="0BEB7F86" w14:textId="77777777" w:rsidR="009B0168" w:rsidRPr="00D9695A" w:rsidRDefault="009B0168" w:rsidP="00C5410B">
            <w:pPr>
              <w:spacing w:line="240" w:lineRule="atLeast"/>
              <w:jc w:val="center"/>
              <w:rPr>
                <w:rFonts w:ascii="宋体" w:eastAsia="宋体" w:hAnsi="宋体"/>
                <w:b/>
                <w:sz w:val="18"/>
                <w:szCs w:val="18"/>
              </w:rPr>
            </w:pPr>
          </w:p>
        </w:tc>
      </w:tr>
      <w:tr w:rsidR="009B0168" w:rsidRPr="001C23E8" w14:paraId="5D06F18D" w14:textId="77777777" w:rsidTr="00C5410B">
        <w:trPr>
          <w:trHeight w:val="340"/>
        </w:trPr>
        <w:tc>
          <w:tcPr>
            <w:tcW w:w="1345" w:type="pct"/>
            <w:vAlign w:val="center"/>
          </w:tcPr>
          <w:p w14:paraId="4E3B24DB" w14:textId="77777777" w:rsidR="009B0168" w:rsidRPr="00054C45" w:rsidRDefault="009B0168" w:rsidP="00C5410B">
            <w:pPr>
              <w:spacing w:line="240" w:lineRule="atLeast"/>
              <w:jc w:val="center"/>
              <w:rPr>
                <w:rFonts w:ascii="宋体" w:eastAsia="宋体" w:hAnsi="宋体"/>
                <w:b/>
                <w:sz w:val="18"/>
                <w:szCs w:val="18"/>
              </w:rPr>
            </w:pPr>
          </w:p>
        </w:tc>
        <w:tc>
          <w:tcPr>
            <w:tcW w:w="1959" w:type="pct"/>
            <w:vAlign w:val="center"/>
          </w:tcPr>
          <w:p w14:paraId="4E01CE88" w14:textId="77777777" w:rsidR="009B0168" w:rsidRPr="00054C45" w:rsidRDefault="009B0168" w:rsidP="00C5410B">
            <w:pPr>
              <w:spacing w:line="240" w:lineRule="atLeast"/>
              <w:rPr>
                <w:rFonts w:ascii="宋体" w:eastAsia="宋体" w:hAnsi="宋体"/>
                <w:b/>
                <w:sz w:val="18"/>
                <w:szCs w:val="18"/>
              </w:rPr>
            </w:pPr>
          </w:p>
        </w:tc>
        <w:tc>
          <w:tcPr>
            <w:tcW w:w="1186" w:type="pct"/>
            <w:vAlign w:val="center"/>
          </w:tcPr>
          <w:p w14:paraId="365D239B" w14:textId="77777777" w:rsidR="009B0168" w:rsidRPr="00054C45" w:rsidRDefault="009B0168" w:rsidP="00C5410B">
            <w:pPr>
              <w:spacing w:line="240" w:lineRule="atLeast"/>
              <w:rPr>
                <w:rFonts w:ascii="宋体" w:eastAsia="宋体" w:hAnsi="宋体"/>
                <w:b/>
                <w:sz w:val="18"/>
                <w:szCs w:val="18"/>
              </w:rPr>
            </w:pPr>
          </w:p>
        </w:tc>
        <w:tc>
          <w:tcPr>
            <w:tcW w:w="510" w:type="pct"/>
            <w:vAlign w:val="center"/>
          </w:tcPr>
          <w:p w14:paraId="2E2BAFE0" w14:textId="77777777" w:rsidR="009B0168" w:rsidRPr="00D9695A" w:rsidRDefault="009B0168" w:rsidP="00C5410B">
            <w:pPr>
              <w:spacing w:line="240" w:lineRule="atLeast"/>
              <w:jc w:val="center"/>
              <w:rPr>
                <w:rFonts w:ascii="宋体" w:eastAsia="宋体" w:hAnsi="宋体"/>
                <w:b/>
                <w:sz w:val="18"/>
                <w:szCs w:val="18"/>
              </w:rPr>
            </w:pPr>
          </w:p>
        </w:tc>
      </w:tr>
      <w:tr w:rsidR="009B0168" w:rsidRPr="001C23E8" w14:paraId="0BDF3869" w14:textId="77777777" w:rsidTr="00C5410B">
        <w:trPr>
          <w:trHeight w:val="340"/>
        </w:trPr>
        <w:tc>
          <w:tcPr>
            <w:tcW w:w="4490" w:type="pct"/>
            <w:gridSpan w:val="3"/>
            <w:vAlign w:val="center"/>
          </w:tcPr>
          <w:p w14:paraId="6E6D8B82" w14:textId="77777777" w:rsidR="009B0168" w:rsidRPr="00D9695A" w:rsidRDefault="009B0168" w:rsidP="00C5410B">
            <w:pPr>
              <w:spacing w:line="240" w:lineRule="atLeast"/>
              <w:jc w:val="center"/>
              <w:rPr>
                <w:rFonts w:ascii="宋体" w:eastAsia="宋体" w:hAnsi="宋体"/>
                <w:sz w:val="18"/>
                <w:szCs w:val="18"/>
              </w:rPr>
            </w:pPr>
            <w:r w:rsidRPr="00D9695A">
              <w:rPr>
                <w:rFonts w:ascii="宋体" w:eastAsia="宋体" w:hAnsi="宋体" w:hint="eastAsia"/>
                <w:sz w:val="18"/>
                <w:szCs w:val="18"/>
              </w:rPr>
              <w:t>本</w:t>
            </w:r>
            <w:r w:rsidRPr="00D9695A">
              <w:rPr>
                <w:rFonts w:ascii="宋体" w:eastAsia="宋体" w:hAnsi="宋体"/>
                <w:sz w:val="18"/>
                <w:szCs w:val="18"/>
              </w:rPr>
              <w:t>学习单元学时小计</w:t>
            </w:r>
          </w:p>
        </w:tc>
        <w:tc>
          <w:tcPr>
            <w:tcW w:w="510" w:type="pct"/>
            <w:vAlign w:val="center"/>
          </w:tcPr>
          <w:p w14:paraId="7B8DD988" w14:textId="77777777" w:rsidR="009B0168" w:rsidRPr="00D9695A" w:rsidRDefault="009B0168" w:rsidP="00C5410B">
            <w:pPr>
              <w:spacing w:line="240" w:lineRule="atLeast"/>
              <w:jc w:val="center"/>
              <w:rPr>
                <w:rFonts w:ascii="宋体" w:eastAsia="宋体" w:hAnsi="宋体"/>
                <w:b/>
                <w:sz w:val="18"/>
                <w:szCs w:val="18"/>
              </w:rPr>
            </w:pPr>
          </w:p>
        </w:tc>
      </w:tr>
    </w:tbl>
    <w:p w14:paraId="51250DE8" w14:textId="6EB37B1B" w:rsidR="00465F5F" w:rsidRPr="00E46B8E" w:rsidRDefault="00D9695A" w:rsidP="00465F5F">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七</w:t>
      </w:r>
      <w:r w:rsidR="00465F5F" w:rsidRPr="00E46B8E">
        <w:rPr>
          <w:rFonts w:ascii="黑体" w:eastAsia="黑体" w:hAnsi="华文中宋" w:hint="eastAsia"/>
          <w:sz w:val="30"/>
          <w:szCs w:val="30"/>
        </w:rPr>
        <w:t>、课程</w:t>
      </w:r>
      <w:r w:rsidRPr="00E46B8E">
        <w:rPr>
          <w:rFonts w:ascii="黑体" w:eastAsia="黑体" w:hAnsi="华文中宋" w:hint="eastAsia"/>
          <w:sz w:val="30"/>
          <w:szCs w:val="30"/>
        </w:rPr>
        <w:t>考核</w:t>
      </w:r>
      <w:r w:rsidRPr="00E46B8E">
        <w:rPr>
          <w:rFonts w:ascii="黑体" w:eastAsia="黑体" w:hAnsi="华文中宋"/>
          <w:sz w:val="30"/>
          <w:szCs w:val="30"/>
        </w:rPr>
        <w:t>与评价</w:t>
      </w:r>
    </w:p>
    <w:p w14:paraId="157FE283" w14:textId="5B387BB1" w:rsidR="002662BF" w:rsidRPr="00E21D05" w:rsidRDefault="002662BF" w:rsidP="002662BF">
      <w:pPr>
        <w:shd w:val="clear" w:color="auto" w:fill="FFFFFF"/>
        <w:adjustRightInd w:val="0"/>
        <w:snapToGrid w:val="0"/>
        <w:jc w:val="center"/>
        <w:rPr>
          <w:rFonts w:ascii="宋体" w:hAnsi="宋体"/>
          <w:b/>
          <w:sz w:val="24"/>
        </w:rPr>
      </w:pPr>
      <w:r>
        <w:rPr>
          <w:rFonts w:ascii="宋体" w:hAnsi="宋体" w:hint="eastAsia"/>
          <w:b/>
          <w:sz w:val="24"/>
        </w:rPr>
        <w:t>学生</w:t>
      </w:r>
      <w:r>
        <w:rPr>
          <w:rFonts w:ascii="宋体" w:hAnsi="宋体"/>
          <w:b/>
          <w:sz w:val="24"/>
        </w:rPr>
        <w:t>学习成绩评价</w:t>
      </w:r>
      <w:r w:rsidRPr="00E21D05">
        <w:rPr>
          <w:rFonts w:ascii="宋体" w:hAnsi="宋体" w:hint="eastAsia"/>
          <w:b/>
          <w:sz w:val="24"/>
        </w:rPr>
        <w:t>与考核</w:t>
      </w:r>
      <w:r>
        <w:rPr>
          <w:rFonts w:ascii="宋体" w:hAnsi="宋体" w:hint="eastAsia"/>
          <w:b/>
          <w:sz w:val="24"/>
        </w:rPr>
        <w:t>表</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784"/>
        <w:gridCol w:w="1842"/>
        <w:gridCol w:w="1560"/>
        <w:gridCol w:w="1133"/>
        <w:gridCol w:w="993"/>
      </w:tblGrid>
      <w:tr w:rsidR="002662BF" w:rsidRPr="00427146" w14:paraId="12E24D7A" w14:textId="67B609F4" w:rsidTr="009B0168">
        <w:trPr>
          <w:trHeight w:val="340"/>
        </w:trPr>
        <w:tc>
          <w:tcPr>
            <w:tcW w:w="1693" w:type="pct"/>
            <w:gridSpan w:val="2"/>
            <w:vAlign w:val="center"/>
          </w:tcPr>
          <w:p w14:paraId="6780CAF7" w14:textId="7499EB9C" w:rsidR="002662BF" w:rsidRPr="00427146" w:rsidRDefault="002662BF" w:rsidP="009B0168">
            <w:pPr>
              <w:jc w:val="center"/>
            </w:pPr>
            <w:r w:rsidRPr="002662BF">
              <w:rPr>
                <w:rFonts w:hint="eastAsia"/>
                <w:b/>
                <w:sz w:val="18"/>
                <w:szCs w:val="18"/>
              </w:rPr>
              <w:t>评价</w:t>
            </w:r>
            <w:r w:rsidRPr="002662BF">
              <w:rPr>
                <w:b/>
                <w:sz w:val="18"/>
                <w:szCs w:val="18"/>
              </w:rPr>
              <w:t>项目</w:t>
            </w:r>
          </w:p>
        </w:tc>
        <w:tc>
          <w:tcPr>
            <w:tcW w:w="1102" w:type="pct"/>
            <w:vAlign w:val="center"/>
          </w:tcPr>
          <w:p w14:paraId="52F74D81" w14:textId="72E488BA" w:rsidR="002662BF" w:rsidRPr="00427146" w:rsidRDefault="002662BF" w:rsidP="009B0168">
            <w:pPr>
              <w:jc w:val="center"/>
            </w:pPr>
            <w:r w:rsidRPr="002662BF">
              <w:rPr>
                <w:rFonts w:hint="eastAsia"/>
                <w:b/>
                <w:sz w:val="18"/>
                <w:szCs w:val="18"/>
              </w:rPr>
              <w:t>评价</w:t>
            </w:r>
            <w:r>
              <w:rPr>
                <w:rFonts w:hint="eastAsia"/>
                <w:b/>
                <w:sz w:val="18"/>
                <w:szCs w:val="18"/>
              </w:rPr>
              <w:t>内容</w:t>
            </w:r>
          </w:p>
        </w:tc>
        <w:tc>
          <w:tcPr>
            <w:tcW w:w="933" w:type="pct"/>
            <w:vAlign w:val="center"/>
          </w:tcPr>
          <w:p w14:paraId="6AFB302B" w14:textId="62F298C8" w:rsidR="002662BF" w:rsidRPr="00427146" w:rsidRDefault="002662BF" w:rsidP="009B0168">
            <w:pPr>
              <w:jc w:val="center"/>
            </w:pPr>
            <w:r w:rsidRPr="002662BF">
              <w:rPr>
                <w:rFonts w:hint="eastAsia"/>
                <w:b/>
                <w:sz w:val="18"/>
                <w:szCs w:val="18"/>
              </w:rPr>
              <w:t>评价</w:t>
            </w:r>
            <w:r>
              <w:rPr>
                <w:rFonts w:hint="eastAsia"/>
                <w:b/>
                <w:sz w:val="18"/>
                <w:szCs w:val="18"/>
              </w:rPr>
              <w:t>形式</w:t>
            </w:r>
          </w:p>
        </w:tc>
        <w:tc>
          <w:tcPr>
            <w:tcW w:w="678" w:type="pct"/>
            <w:vAlign w:val="center"/>
          </w:tcPr>
          <w:p w14:paraId="76484F16" w14:textId="0E9FC422" w:rsidR="002662BF" w:rsidRPr="00427146" w:rsidRDefault="002662BF" w:rsidP="009B0168">
            <w:pPr>
              <w:jc w:val="center"/>
            </w:pPr>
            <w:r>
              <w:rPr>
                <w:rFonts w:hint="eastAsia"/>
                <w:b/>
                <w:sz w:val="18"/>
                <w:szCs w:val="18"/>
              </w:rPr>
              <w:t>权重</w:t>
            </w:r>
            <w:r>
              <w:rPr>
                <w:rFonts w:ascii="宋体" w:eastAsia="宋体" w:hAnsi="宋体" w:hint="eastAsia"/>
                <w:sz w:val="18"/>
                <w:szCs w:val="18"/>
              </w:rPr>
              <w:t>％</w:t>
            </w:r>
          </w:p>
        </w:tc>
        <w:tc>
          <w:tcPr>
            <w:tcW w:w="594" w:type="pct"/>
            <w:vAlign w:val="center"/>
          </w:tcPr>
          <w:p w14:paraId="4DA8C5BC" w14:textId="4A1FEBD5" w:rsidR="002662BF" w:rsidRPr="00427146" w:rsidRDefault="002662BF" w:rsidP="009B0168">
            <w:pPr>
              <w:jc w:val="center"/>
            </w:pPr>
            <w:r>
              <w:rPr>
                <w:rFonts w:hint="eastAsia"/>
                <w:b/>
                <w:sz w:val="18"/>
                <w:szCs w:val="18"/>
              </w:rPr>
              <w:t>分值</w:t>
            </w:r>
          </w:p>
        </w:tc>
      </w:tr>
      <w:tr w:rsidR="00C94D87" w:rsidRPr="00427146" w14:paraId="5A88B099" w14:textId="5EB68CF2" w:rsidTr="009B0168">
        <w:trPr>
          <w:trHeight w:val="340"/>
        </w:trPr>
        <w:tc>
          <w:tcPr>
            <w:tcW w:w="626" w:type="pct"/>
            <w:vMerge w:val="restart"/>
            <w:vAlign w:val="center"/>
          </w:tcPr>
          <w:p w14:paraId="667CB79E" w14:textId="77777777" w:rsidR="00C94D87" w:rsidRDefault="00C94D87" w:rsidP="0087151A">
            <w:pPr>
              <w:spacing w:line="240" w:lineRule="atLeast"/>
              <w:rPr>
                <w:rFonts w:ascii="宋体" w:eastAsia="宋体" w:hAnsi="宋体"/>
                <w:sz w:val="18"/>
                <w:szCs w:val="18"/>
              </w:rPr>
            </w:pPr>
            <w:r w:rsidRPr="0087151A">
              <w:rPr>
                <w:rFonts w:ascii="宋体" w:eastAsia="宋体" w:hAnsi="宋体" w:hint="eastAsia"/>
                <w:sz w:val="18"/>
                <w:szCs w:val="18"/>
              </w:rPr>
              <w:t>过程性</w:t>
            </w:r>
          </w:p>
          <w:p w14:paraId="671F3453" w14:textId="309F3338" w:rsidR="00C94D87" w:rsidRPr="0087151A" w:rsidRDefault="00C94D87" w:rsidP="0087151A">
            <w:pPr>
              <w:spacing w:line="240" w:lineRule="atLeast"/>
              <w:rPr>
                <w:rFonts w:ascii="宋体" w:eastAsia="宋体" w:hAnsi="宋体"/>
                <w:sz w:val="18"/>
                <w:szCs w:val="18"/>
              </w:rPr>
            </w:pPr>
            <w:r w:rsidRPr="0087151A">
              <w:rPr>
                <w:rFonts w:ascii="宋体" w:eastAsia="宋体" w:hAnsi="宋体"/>
                <w:sz w:val="18"/>
                <w:szCs w:val="18"/>
              </w:rPr>
              <w:t>评价</w:t>
            </w:r>
          </w:p>
        </w:tc>
        <w:tc>
          <w:tcPr>
            <w:tcW w:w="1067" w:type="pct"/>
            <w:vAlign w:val="center"/>
          </w:tcPr>
          <w:p w14:paraId="33273DA7" w14:textId="12C3274A" w:rsidR="00C94D87" w:rsidRPr="0087151A" w:rsidRDefault="00C94D87" w:rsidP="009B0168">
            <w:pPr>
              <w:rPr>
                <w:rFonts w:ascii="宋体" w:eastAsia="宋体" w:hAnsi="宋体"/>
                <w:sz w:val="18"/>
                <w:szCs w:val="18"/>
              </w:rPr>
            </w:pPr>
            <w:r w:rsidRPr="0087151A">
              <w:rPr>
                <w:rFonts w:ascii="宋体" w:eastAsia="宋体" w:hAnsi="宋体" w:hint="eastAsia"/>
                <w:sz w:val="18"/>
                <w:szCs w:val="18"/>
              </w:rPr>
              <w:t>学习</w:t>
            </w:r>
            <w:r w:rsidRPr="0087151A">
              <w:rPr>
                <w:rFonts w:ascii="宋体" w:eastAsia="宋体" w:hAnsi="宋体"/>
                <w:sz w:val="18"/>
                <w:szCs w:val="18"/>
              </w:rPr>
              <w:t>单元评价综合</w:t>
            </w:r>
          </w:p>
        </w:tc>
        <w:tc>
          <w:tcPr>
            <w:tcW w:w="1102" w:type="pct"/>
            <w:vAlign w:val="center"/>
          </w:tcPr>
          <w:p w14:paraId="0374FFEC" w14:textId="3282BC39" w:rsidR="00C94D87" w:rsidRPr="0087151A" w:rsidRDefault="00C94D87" w:rsidP="009B0168">
            <w:pPr>
              <w:rPr>
                <w:rFonts w:ascii="宋体" w:eastAsia="宋体" w:hAnsi="宋体"/>
                <w:sz w:val="18"/>
                <w:szCs w:val="18"/>
              </w:rPr>
            </w:pPr>
            <w:r>
              <w:rPr>
                <w:rFonts w:ascii="宋体" w:eastAsia="宋体" w:hAnsi="宋体" w:hint="eastAsia"/>
                <w:sz w:val="18"/>
                <w:szCs w:val="18"/>
              </w:rPr>
              <w:t>基本</w:t>
            </w:r>
            <w:r>
              <w:rPr>
                <w:rFonts w:ascii="宋体" w:eastAsia="宋体" w:hAnsi="宋体"/>
                <w:sz w:val="18"/>
                <w:szCs w:val="18"/>
              </w:rPr>
              <w:t>知识理解程度，技能方法掌握程度</w:t>
            </w:r>
          </w:p>
        </w:tc>
        <w:tc>
          <w:tcPr>
            <w:tcW w:w="933" w:type="pct"/>
            <w:vAlign w:val="center"/>
          </w:tcPr>
          <w:p w14:paraId="73870BF0" w14:textId="05072C54" w:rsidR="00C94D87" w:rsidRPr="00C94D87" w:rsidRDefault="00C438E1" w:rsidP="009B0168">
            <w:pPr>
              <w:rPr>
                <w:rFonts w:ascii="宋体" w:eastAsia="宋体" w:hAnsi="宋体"/>
                <w:sz w:val="18"/>
                <w:szCs w:val="18"/>
              </w:rPr>
            </w:pPr>
            <w:r>
              <w:rPr>
                <w:rFonts w:ascii="宋体" w:eastAsia="宋体" w:hAnsi="宋体" w:hint="eastAsia"/>
                <w:sz w:val="18"/>
                <w:szCs w:val="18"/>
              </w:rPr>
              <w:t>学习</w:t>
            </w:r>
            <w:r>
              <w:rPr>
                <w:rFonts w:ascii="宋体" w:eastAsia="宋体" w:hAnsi="宋体"/>
                <w:sz w:val="18"/>
                <w:szCs w:val="18"/>
              </w:rPr>
              <w:t>质量、</w:t>
            </w:r>
            <w:r w:rsidR="00C94D87" w:rsidRPr="0087151A">
              <w:rPr>
                <w:rFonts w:ascii="宋体" w:eastAsia="宋体" w:hAnsi="宋体"/>
                <w:sz w:val="18"/>
                <w:szCs w:val="18"/>
              </w:rPr>
              <w:t>作业、回答问题</w:t>
            </w:r>
          </w:p>
        </w:tc>
        <w:tc>
          <w:tcPr>
            <w:tcW w:w="678" w:type="pct"/>
            <w:vAlign w:val="center"/>
          </w:tcPr>
          <w:p w14:paraId="0B4A4AF8" w14:textId="4572DD29" w:rsidR="00C94D87" w:rsidRPr="0087151A" w:rsidRDefault="00C438E1" w:rsidP="009B0168">
            <w:pPr>
              <w:jc w:val="center"/>
              <w:rPr>
                <w:sz w:val="18"/>
                <w:szCs w:val="18"/>
              </w:rPr>
            </w:pPr>
            <w:r>
              <w:rPr>
                <w:sz w:val="18"/>
                <w:szCs w:val="18"/>
              </w:rPr>
              <w:t>2</w:t>
            </w:r>
            <w:r w:rsidR="00C94D87" w:rsidRPr="0087151A">
              <w:rPr>
                <w:rFonts w:hint="eastAsia"/>
                <w:sz w:val="18"/>
                <w:szCs w:val="18"/>
              </w:rPr>
              <w:t>0</w:t>
            </w:r>
            <w:r w:rsidR="00C94D87" w:rsidRPr="0087151A">
              <w:rPr>
                <w:rFonts w:ascii="宋体" w:eastAsia="宋体" w:hAnsi="宋体" w:hint="eastAsia"/>
                <w:sz w:val="18"/>
                <w:szCs w:val="18"/>
              </w:rPr>
              <w:t>％</w:t>
            </w:r>
          </w:p>
        </w:tc>
        <w:tc>
          <w:tcPr>
            <w:tcW w:w="594" w:type="pct"/>
            <w:vAlign w:val="center"/>
          </w:tcPr>
          <w:p w14:paraId="1C49FCFA" w14:textId="7CD92969" w:rsidR="00C94D87" w:rsidRPr="00427146" w:rsidRDefault="00C438E1" w:rsidP="009B0168">
            <w:pPr>
              <w:jc w:val="center"/>
            </w:pPr>
            <w:r>
              <w:rPr>
                <w:sz w:val="18"/>
                <w:szCs w:val="18"/>
              </w:rPr>
              <w:t>2</w:t>
            </w:r>
            <w:r w:rsidR="00C94D87" w:rsidRPr="0087151A">
              <w:rPr>
                <w:rFonts w:hint="eastAsia"/>
                <w:sz w:val="18"/>
                <w:szCs w:val="18"/>
              </w:rPr>
              <w:t>0</w:t>
            </w:r>
          </w:p>
        </w:tc>
      </w:tr>
      <w:tr w:rsidR="00C94D87" w:rsidRPr="00427146" w14:paraId="6E0FF8F6" w14:textId="5D7ACD39" w:rsidTr="009B0168">
        <w:trPr>
          <w:trHeight w:val="340"/>
        </w:trPr>
        <w:tc>
          <w:tcPr>
            <w:tcW w:w="626" w:type="pct"/>
            <w:vMerge/>
            <w:vAlign w:val="center"/>
          </w:tcPr>
          <w:p w14:paraId="1824822C" w14:textId="77777777" w:rsidR="00C94D87" w:rsidRPr="00427146" w:rsidRDefault="00C94D87" w:rsidP="0087151A">
            <w:pPr>
              <w:spacing w:line="240" w:lineRule="atLeast"/>
            </w:pPr>
          </w:p>
        </w:tc>
        <w:tc>
          <w:tcPr>
            <w:tcW w:w="1067" w:type="pct"/>
            <w:vAlign w:val="center"/>
          </w:tcPr>
          <w:p w14:paraId="4BA29CEA" w14:textId="3F4A5F13" w:rsidR="00C94D87" w:rsidRPr="00427146" w:rsidRDefault="00C94D87" w:rsidP="009B0168">
            <w:r w:rsidRPr="00B44E3A">
              <w:rPr>
                <w:rFonts w:ascii="宋体" w:eastAsia="宋体" w:hAnsi="宋体" w:hint="eastAsia"/>
                <w:sz w:val="18"/>
                <w:szCs w:val="18"/>
              </w:rPr>
              <w:t>学生</w:t>
            </w:r>
            <w:r w:rsidRPr="00B44E3A">
              <w:rPr>
                <w:rFonts w:ascii="宋体" w:eastAsia="宋体" w:hAnsi="宋体"/>
                <w:sz w:val="18"/>
                <w:szCs w:val="18"/>
              </w:rPr>
              <w:t>自评综合</w:t>
            </w:r>
          </w:p>
        </w:tc>
        <w:tc>
          <w:tcPr>
            <w:tcW w:w="1102" w:type="pct"/>
            <w:vAlign w:val="center"/>
          </w:tcPr>
          <w:p w14:paraId="386A8910" w14:textId="2818F552" w:rsidR="00C94D87" w:rsidRPr="0087151A" w:rsidRDefault="00C94D87" w:rsidP="009B0168">
            <w:pPr>
              <w:rPr>
                <w:rFonts w:ascii="宋体" w:eastAsia="宋体" w:hAnsi="宋体"/>
                <w:sz w:val="18"/>
                <w:szCs w:val="18"/>
              </w:rPr>
            </w:pPr>
            <w:r>
              <w:rPr>
                <w:rFonts w:ascii="宋体" w:eastAsia="宋体" w:hAnsi="宋体" w:hint="eastAsia"/>
                <w:sz w:val="18"/>
                <w:szCs w:val="18"/>
              </w:rPr>
              <w:t>工作</w:t>
            </w:r>
            <w:r>
              <w:rPr>
                <w:rFonts w:ascii="宋体" w:eastAsia="宋体" w:hAnsi="宋体"/>
                <w:sz w:val="18"/>
                <w:szCs w:val="18"/>
              </w:rPr>
              <w:t>方案设计能力，</w:t>
            </w:r>
            <w:r w:rsidR="00FB2F74">
              <w:rPr>
                <w:rFonts w:ascii="宋体" w:eastAsia="宋体" w:hAnsi="宋体" w:hint="eastAsia"/>
                <w:sz w:val="18"/>
                <w:szCs w:val="18"/>
              </w:rPr>
              <w:t>工作贡献度</w:t>
            </w:r>
            <w:r>
              <w:rPr>
                <w:rFonts w:ascii="宋体" w:eastAsia="宋体" w:hAnsi="宋体"/>
                <w:sz w:val="18"/>
                <w:szCs w:val="18"/>
              </w:rPr>
              <w:t>，</w:t>
            </w:r>
            <w:r w:rsidRPr="0087151A">
              <w:rPr>
                <w:rFonts w:ascii="宋体" w:eastAsia="宋体" w:hAnsi="宋体"/>
                <w:sz w:val="18"/>
                <w:szCs w:val="18"/>
              </w:rPr>
              <w:t>团队合作</w:t>
            </w:r>
            <w:r w:rsidR="00FB2F74">
              <w:rPr>
                <w:rFonts w:ascii="宋体" w:eastAsia="宋体" w:hAnsi="宋体" w:hint="eastAsia"/>
                <w:sz w:val="18"/>
                <w:szCs w:val="18"/>
              </w:rPr>
              <w:t>能力</w:t>
            </w:r>
          </w:p>
        </w:tc>
        <w:tc>
          <w:tcPr>
            <w:tcW w:w="933" w:type="pct"/>
            <w:vAlign w:val="center"/>
          </w:tcPr>
          <w:p w14:paraId="592E165F" w14:textId="60F0A4CD" w:rsidR="00C94D87" w:rsidRPr="0087151A" w:rsidRDefault="00FB2F74" w:rsidP="009B0168">
            <w:pPr>
              <w:rPr>
                <w:rFonts w:ascii="宋体" w:eastAsia="宋体" w:hAnsi="宋体"/>
                <w:sz w:val="18"/>
                <w:szCs w:val="18"/>
              </w:rPr>
            </w:pPr>
            <w:r w:rsidRPr="00A55D9E">
              <w:rPr>
                <w:rFonts w:ascii="宋体" w:eastAsia="宋体" w:hAnsi="宋体" w:hint="eastAsia"/>
                <w:sz w:val="18"/>
                <w:szCs w:val="18"/>
              </w:rPr>
              <w:t>学生</w:t>
            </w:r>
            <w:r>
              <w:rPr>
                <w:rFonts w:ascii="宋体" w:eastAsia="宋体" w:hAnsi="宋体" w:hint="eastAsia"/>
                <w:sz w:val="18"/>
                <w:szCs w:val="18"/>
              </w:rPr>
              <w:t>自评</w:t>
            </w:r>
            <w:r>
              <w:rPr>
                <w:rFonts w:ascii="宋体" w:eastAsia="宋体" w:hAnsi="宋体"/>
                <w:sz w:val="18"/>
                <w:szCs w:val="18"/>
              </w:rPr>
              <w:t>表</w:t>
            </w:r>
          </w:p>
        </w:tc>
        <w:tc>
          <w:tcPr>
            <w:tcW w:w="678" w:type="pct"/>
            <w:vAlign w:val="center"/>
          </w:tcPr>
          <w:p w14:paraId="4FE16BC1" w14:textId="11C773B7" w:rsidR="00C94D87" w:rsidRPr="00427146" w:rsidRDefault="00C94D87" w:rsidP="009B0168">
            <w:pPr>
              <w:jc w:val="center"/>
            </w:pPr>
            <w:r>
              <w:rPr>
                <w:sz w:val="18"/>
                <w:szCs w:val="18"/>
              </w:rPr>
              <w:t>1</w:t>
            </w:r>
            <w:r w:rsidRPr="0087151A">
              <w:rPr>
                <w:rFonts w:hint="eastAsia"/>
                <w:sz w:val="18"/>
                <w:szCs w:val="18"/>
              </w:rPr>
              <w:t>0</w:t>
            </w:r>
            <w:r w:rsidRPr="0087151A">
              <w:rPr>
                <w:rFonts w:ascii="宋体" w:eastAsia="宋体" w:hAnsi="宋体" w:hint="eastAsia"/>
                <w:sz w:val="18"/>
                <w:szCs w:val="18"/>
              </w:rPr>
              <w:t>％</w:t>
            </w:r>
          </w:p>
        </w:tc>
        <w:tc>
          <w:tcPr>
            <w:tcW w:w="594" w:type="pct"/>
            <w:vAlign w:val="center"/>
          </w:tcPr>
          <w:p w14:paraId="4B1FEBB5" w14:textId="71A2625E" w:rsidR="00C94D87" w:rsidRPr="00427146" w:rsidRDefault="00C94D87" w:rsidP="009B0168">
            <w:pPr>
              <w:jc w:val="center"/>
            </w:pPr>
            <w:r>
              <w:rPr>
                <w:sz w:val="18"/>
                <w:szCs w:val="18"/>
              </w:rPr>
              <w:t>1</w:t>
            </w:r>
            <w:r w:rsidRPr="0087151A">
              <w:rPr>
                <w:rFonts w:hint="eastAsia"/>
                <w:sz w:val="18"/>
                <w:szCs w:val="18"/>
              </w:rPr>
              <w:t>0</w:t>
            </w:r>
          </w:p>
        </w:tc>
      </w:tr>
      <w:tr w:rsidR="00C94D87" w:rsidRPr="00427146" w14:paraId="51348A14" w14:textId="77777777" w:rsidTr="009B0168">
        <w:trPr>
          <w:trHeight w:val="340"/>
        </w:trPr>
        <w:tc>
          <w:tcPr>
            <w:tcW w:w="626" w:type="pct"/>
            <w:vMerge/>
            <w:vAlign w:val="center"/>
          </w:tcPr>
          <w:p w14:paraId="59A3C285" w14:textId="77777777" w:rsidR="00C94D87" w:rsidRPr="00B44E3A" w:rsidRDefault="00C94D87" w:rsidP="00C94D87">
            <w:pPr>
              <w:spacing w:line="240" w:lineRule="atLeast"/>
              <w:rPr>
                <w:rFonts w:ascii="宋体" w:eastAsia="宋体" w:hAnsi="宋体"/>
                <w:sz w:val="18"/>
                <w:szCs w:val="18"/>
              </w:rPr>
            </w:pPr>
          </w:p>
        </w:tc>
        <w:tc>
          <w:tcPr>
            <w:tcW w:w="1067" w:type="pct"/>
            <w:vAlign w:val="center"/>
          </w:tcPr>
          <w:p w14:paraId="7A6A417A" w14:textId="108B4070" w:rsidR="00C94D87" w:rsidRPr="00B44E3A" w:rsidRDefault="00C94D87" w:rsidP="009B0168">
            <w:pPr>
              <w:rPr>
                <w:rFonts w:ascii="宋体" w:eastAsia="宋体" w:hAnsi="宋体"/>
                <w:sz w:val="18"/>
                <w:szCs w:val="18"/>
              </w:rPr>
            </w:pPr>
            <w:r w:rsidRPr="00B44E3A">
              <w:rPr>
                <w:rFonts w:ascii="宋体" w:eastAsia="宋体" w:hAnsi="宋体" w:hint="eastAsia"/>
                <w:sz w:val="18"/>
                <w:szCs w:val="18"/>
              </w:rPr>
              <w:t>教师</w:t>
            </w:r>
            <w:r w:rsidRPr="00B44E3A">
              <w:rPr>
                <w:rFonts w:ascii="宋体" w:eastAsia="宋体" w:hAnsi="宋体"/>
                <w:sz w:val="18"/>
                <w:szCs w:val="18"/>
              </w:rPr>
              <w:t>评价</w:t>
            </w:r>
          </w:p>
        </w:tc>
        <w:tc>
          <w:tcPr>
            <w:tcW w:w="1102" w:type="pct"/>
            <w:vAlign w:val="center"/>
          </w:tcPr>
          <w:p w14:paraId="595EEB5E" w14:textId="4C93F46C" w:rsidR="00C94D87" w:rsidRPr="0087151A" w:rsidRDefault="00C94D87" w:rsidP="009B0168">
            <w:pPr>
              <w:rPr>
                <w:rFonts w:ascii="宋体" w:eastAsia="宋体" w:hAnsi="宋体"/>
                <w:sz w:val="18"/>
                <w:szCs w:val="18"/>
              </w:rPr>
            </w:pPr>
            <w:r w:rsidRPr="0087151A">
              <w:rPr>
                <w:rFonts w:ascii="宋体" w:eastAsia="宋体" w:hAnsi="宋体" w:hint="eastAsia"/>
                <w:sz w:val="18"/>
                <w:szCs w:val="18"/>
              </w:rPr>
              <w:t>学习</w:t>
            </w:r>
            <w:r w:rsidRPr="0087151A">
              <w:rPr>
                <w:rFonts w:ascii="宋体" w:eastAsia="宋体" w:hAnsi="宋体"/>
                <w:sz w:val="18"/>
                <w:szCs w:val="18"/>
              </w:rPr>
              <w:t>态度</w:t>
            </w:r>
            <w:r w:rsidRPr="0087151A">
              <w:rPr>
                <w:rFonts w:ascii="宋体" w:eastAsia="宋体" w:hAnsi="宋体" w:hint="eastAsia"/>
                <w:sz w:val="18"/>
                <w:szCs w:val="18"/>
              </w:rPr>
              <w:t>、</w:t>
            </w:r>
            <w:r w:rsidRPr="0087151A">
              <w:rPr>
                <w:rFonts w:ascii="宋体" w:eastAsia="宋体" w:hAnsi="宋体"/>
                <w:sz w:val="18"/>
                <w:szCs w:val="18"/>
              </w:rPr>
              <w:t>学习效果</w:t>
            </w:r>
          </w:p>
        </w:tc>
        <w:tc>
          <w:tcPr>
            <w:tcW w:w="933" w:type="pct"/>
            <w:vAlign w:val="center"/>
          </w:tcPr>
          <w:p w14:paraId="29784D57" w14:textId="0596C5A4" w:rsidR="00C94D87" w:rsidRPr="0087151A" w:rsidRDefault="00C94D87" w:rsidP="009B0168">
            <w:pPr>
              <w:rPr>
                <w:rFonts w:ascii="宋体" w:eastAsia="宋体" w:hAnsi="宋体"/>
                <w:sz w:val="18"/>
                <w:szCs w:val="18"/>
              </w:rPr>
            </w:pPr>
            <w:r w:rsidRPr="0087151A">
              <w:rPr>
                <w:rFonts w:ascii="宋体" w:eastAsia="宋体" w:hAnsi="宋体" w:hint="eastAsia"/>
                <w:sz w:val="18"/>
                <w:szCs w:val="18"/>
              </w:rPr>
              <w:t>出勤</w:t>
            </w:r>
            <w:r w:rsidRPr="0087151A">
              <w:rPr>
                <w:rFonts w:ascii="宋体" w:eastAsia="宋体" w:hAnsi="宋体"/>
                <w:sz w:val="18"/>
                <w:szCs w:val="18"/>
              </w:rPr>
              <w:t>、课堂表现、</w:t>
            </w:r>
          </w:p>
        </w:tc>
        <w:tc>
          <w:tcPr>
            <w:tcW w:w="678" w:type="pct"/>
            <w:vAlign w:val="center"/>
          </w:tcPr>
          <w:p w14:paraId="073BD46E" w14:textId="25D13A40" w:rsidR="00C94D87" w:rsidRDefault="00C94D87" w:rsidP="009B0168">
            <w:pPr>
              <w:jc w:val="center"/>
              <w:rPr>
                <w:sz w:val="18"/>
                <w:szCs w:val="18"/>
              </w:rPr>
            </w:pPr>
            <w:r>
              <w:rPr>
                <w:sz w:val="18"/>
                <w:szCs w:val="18"/>
              </w:rPr>
              <w:t>1</w:t>
            </w:r>
            <w:r w:rsidRPr="0087151A">
              <w:rPr>
                <w:rFonts w:hint="eastAsia"/>
                <w:sz w:val="18"/>
                <w:szCs w:val="18"/>
              </w:rPr>
              <w:t>0</w:t>
            </w:r>
            <w:r w:rsidRPr="0087151A">
              <w:rPr>
                <w:rFonts w:ascii="宋体" w:eastAsia="宋体" w:hAnsi="宋体" w:hint="eastAsia"/>
                <w:sz w:val="18"/>
                <w:szCs w:val="18"/>
              </w:rPr>
              <w:t>％</w:t>
            </w:r>
          </w:p>
        </w:tc>
        <w:tc>
          <w:tcPr>
            <w:tcW w:w="594" w:type="pct"/>
            <w:vAlign w:val="center"/>
          </w:tcPr>
          <w:p w14:paraId="1D5140ED" w14:textId="66B47766" w:rsidR="00C94D87" w:rsidRDefault="00C94D87" w:rsidP="009B0168">
            <w:pPr>
              <w:jc w:val="center"/>
              <w:rPr>
                <w:sz w:val="18"/>
                <w:szCs w:val="18"/>
              </w:rPr>
            </w:pPr>
            <w:r>
              <w:rPr>
                <w:sz w:val="18"/>
                <w:szCs w:val="18"/>
              </w:rPr>
              <w:t>1</w:t>
            </w:r>
            <w:r w:rsidRPr="0087151A">
              <w:rPr>
                <w:rFonts w:hint="eastAsia"/>
                <w:sz w:val="18"/>
                <w:szCs w:val="18"/>
              </w:rPr>
              <w:t>0</w:t>
            </w:r>
          </w:p>
        </w:tc>
      </w:tr>
      <w:tr w:rsidR="00A55D9E" w:rsidRPr="00427146" w14:paraId="3F8ABB97" w14:textId="22A25D17" w:rsidTr="009B0168">
        <w:trPr>
          <w:trHeight w:val="340"/>
        </w:trPr>
        <w:tc>
          <w:tcPr>
            <w:tcW w:w="626" w:type="pct"/>
            <w:vMerge w:val="restart"/>
            <w:vAlign w:val="center"/>
          </w:tcPr>
          <w:p w14:paraId="29293D56" w14:textId="7C8D2443" w:rsidR="00A55D9E" w:rsidRDefault="00A55D9E" w:rsidP="00A55D9E">
            <w:pPr>
              <w:spacing w:line="240" w:lineRule="atLeast"/>
              <w:rPr>
                <w:rFonts w:ascii="宋体" w:eastAsia="宋体" w:hAnsi="宋体"/>
                <w:sz w:val="18"/>
                <w:szCs w:val="18"/>
              </w:rPr>
            </w:pPr>
            <w:r>
              <w:rPr>
                <w:rFonts w:ascii="宋体" w:eastAsia="宋体" w:hAnsi="宋体" w:hint="eastAsia"/>
                <w:sz w:val="18"/>
                <w:szCs w:val="18"/>
              </w:rPr>
              <w:lastRenderedPageBreak/>
              <w:t>结果</w:t>
            </w:r>
            <w:r w:rsidRPr="0087151A">
              <w:rPr>
                <w:rFonts w:ascii="宋体" w:eastAsia="宋体" w:hAnsi="宋体" w:hint="eastAsia"/>
                <w:sz w:val="18"/>
                <w:szCs w:val="18"/>
              </w:rPr>
              <w:t>性</w:t>
            </w:r>
          </w:p>
          <w:p w14:paraId="1C9EF72B" w14:textId="2E22E1AA" w:rsidR="00A55D9E" w:rsidRPr="00427146" w:rsidRDefault="00A55D9E" w:rsidP="00A55D9E">
            <w:pPr>
              <w:spacing w:line="240" w:lineRule="atLeast"/>
            </w:pPr>
            <w:r w:rsidRPr="0087151A">
              <w:rPr>
                <w:rFonts w:ascii="宋体" w:eastAsia="宋体" w:hAnsi="宋体"/>
                <w:sz w:val="18"/>
                <w:szCs w:val="18"/>
              </w:rPr>
              <w:t>评价</w:t>
            </w:r>
          </w:p>
        </w:tc>
        <w:tc>
          <w:tcPr>
            <w:tcW w:w="1067" w:type="pct"/>
            <w:vMerge w:val="restart"/>
            <w:vAlign w:val="center"/>
          </w:tcPr>
          <w:p w14:paraId="197CFA2D" w14:textId="038A0326" w:rsidR="00A55D9E" w:rsidRPr="00427146" w:rsidRDefault="00A55D9E" w:rsidP="009B0168">
            <w:r w:rsidRPr="00B44E3A">
              <w:rPr>
                <w:rFonts w:ascii="宋体" w:eastAsia="宋体" w:hAnsi="宋体" w:hint="eastAsia"/>
                <w:sz w:val="18"/>
                <w:szCs w:val="18"/>
              </w:rPr>
              <w:t>教师</w:t>
            </w:r>
            <w:r w:rsidRPr="00B44E3A">
              <w:rPr>
                <w:rFonts w:ascii="宋体" w:eastAsia="宋体" w:hAnsi="宋体"/>
                <w:sz w:val="18"/>
                <w:szCs w:val="18"/>
              </w:rPr>
              <w:t>评价</w:t>
            </w:r>
          </w:p>
        </w:tc>
        <w:tc>
          <w:tcPr>
            <w:tcW w:w="1102" w:type="pct"/>
            <w:vAlign w:val="center"/>
          </w:tcPr>
          <w:p w14:paraId="6A9643BF" w14:textId="3876C026" w:rsidR="00A55D9E" w:rsidRPr="00427146" w:rsidRDefault="00A55D9E" w:rsidP="009B0168">
            <w:r>
              <w:rPr>
                <w:rFonts w:ascii="宋体" w:eastAsia="宋体" w:hAnsi="宋体" w:hint="eastAsia"/>
                <w:sz w:val="18"/>
                <w:szCs w:val="18"/>
              </w:rPr>
              <w:t>基本</w:t>
            </w:r>
            <w:r>
              <w:rPr>
                <w:rFonts w:ascii="宋体" w:eastAsia="宋体" w:hAnsi="宋体"/>
                <w:sz w:val="18"/>
                <w:szCs w:val="18"/>
              </w:rPr>
              <w:t>知识理解程度</w:t>
            </w:r>
          </w:p>
        </w:tc>
        <w:tc>
          <w:tcPr>
            <w:tcW w:w="933" w:type="pct"/>
            <w:vMerge w:val="restart"/>
            <w:vAlign w:val="center"/>
          </w:tcPr>
          <w:p w14:paraId="15CF76D9" w14:textId="41672503" w:rsidR="00A55D9E" w:rsidRDefault="00C438E1" w:rsidP="009B0168">
            <w:pPr>
              <w:rPr>
                <w:rFonts w:ascii="宋体" w:eastAsia="宋体" w:hAnsi="宋体"/>
                <w:sz w:val="18"/>
                <w:szCs w:val="18"/>
              </w:rPr>
            </w:pPr>
            <w:r>
              <w:rPr>
                <w:rFonts w:ascii="宋体" w:eastAsia="宋体" w:hAnsi="宋体" w:hint="eastAsia"/>
                <w:sz w:val="18"/>
                <w:szCs w:val="18"/>
              </w:rPr>
              <w:t>期末</w:t>
            </w:r>
            <w:r w:rsidR="00A55D9E" w:rsidRPr="00B44E3A">
              <w:rPr>
                <w:rFonts w:ascii="宋体" w:eastAsia="宋体" w:hAnsi="宋体" w:hint="eastAsia"/>
                <w:sz w:val="18"/>
                <w:szCs w:val="18"/>
              </w:rPr>
              <w:t>试卷</w:t>
            </w:r>
            <w:r w:rsidR="00A55D9E" w:rsidRPr="00B44E3A">
              <w:rPr>
                <w:rFonts w:ascii="宋体" w:eastAsia="宋体" w:hAnsi="宋体"/>
                <w:sz w:val="18"/>
                <w:szCs w:val="18"/>
              </w:rPr>
              <w:t>成绩</w:t>
            </w:r>
          </w:p>
          <w:p w14:paraId="41092AA7" w14:textId="3C3C6F8A" w:rsidR="00A55D9E" w:rsidRPr="00B44E3A" w:rsidRDefault="00A55D9E" w:rsidP="009B0168">
            <w:pPr>
              <w:rPr>
                <w:rFonts w:ascii="宋体" w:eastAsia="宋体" w:hAnsi="宋体"/>
                <w:sz w:val="18"/>
                <w:szCs w:val="18"/>
              </w:rPr>
            </w:pPr>
            <w:r>
              <w:rPr>
                <w:rFonts w:ascii="宋体" w:eastAsia="宋体" w:hAnsi="宋体" w:hint="eastAsia"/>
                <w:sz w:val="18"/>
                <w:szCs w:val="18"/>
              </w:rPr>
              <w:t>+</w:t>
            </w:r>
            <w:r>
              <w:rPr>
                <w:rFonts w:ascii="宋体" w:eastAsia="宋体" w:hAnsi="宋体"/>
                <w:sz w:val="18"/>
                <w:szCs w:val="18"/>
              </w:rPr>
              <w:t>项目操作测评</w:t>
            </w:r>
          </w:p>
        </w:tc>
        <w:tc>
          <w:tcPr>
            <w:tcW w:w="678" w:type="pct"/>
            <w:vMerge w:val="restart"/>
            <w:vAlign w:val="center"/>
          </w:tcPr>
          <w:p w14:paraId="23F72911" w14:textId="493D1E2B" w:rsidR="00A55D9E" w:rsidRPr="00427146" w:rsidRDefault="00A55D9E" w:rsidP="009B0168">
            <w:pPr>
              <w:jc w:val="center"/>
            </w:pPr>
            <w:r>
              <w:rPr>
                <w:sz w:val="18"/>
                <w:szCs w:val="18"/>
              </w:rPr>
              <w:t>4</w:t>
            </w:r>
            <w:r w:rsidRPr="0087151A">
              <w:rPr>
                <w:rFonts w:hint="eastAsia"/>
                <w:sz w:val="18"/>
                <w:szCs w:val="18"/>
              </w:rPr>
              <w:t>0</w:t>
            </w:r>
            <w:r w:rsidRPr="0087151A">
              <w:rPr>
                <w:rFonts w:ascii="宋体" w:eastAsia="宋体" w:hAnsi="宋体" w:hint="eastAsia"/>
                <w:sz w:val="18"/>
                <w:szCs w:val="18"/>
              </w:rPr>
              <w:t>％</w:t>
            </w:r>
          </w:p>
        </w:tc>
        <w:tc>
          <w:tcPr>
            <w:tcW w:w="594" w:type="pct"/>
            <w:vMerge w:val="restart"/>
            <w:vAlign w:val="center"/>
          </w:tcPr>
          <w:p w14:paraId="49DA0921" w14:textId="52FD4FAA" w:rsidR="00A55D9E" w:rsidRPr="00427146" w:rsidRDefault="00A55D9E" w:rsidP="009B0168">
            <w:pPr>
              <w:jc w:val="center"/>
            </w:pPr>
            <w:r>
              <w:rPr>
                <w:sz w:val="18"/>
                <w:szCs w:val="18"/>
              </w:rPr>
              <w:t>4</w:t>
            </w:r>
            <w:r w:rsidRPr="0087151A">
              <w:rPr>
                <w:rFonts w:hint="eastAsia"/>
                <w:sz w:val="18"/>
                <w:szCs w:val="18"/>
              </w:rPr>
              <w:t>0</w:t>
            </w:r>
          </w:p>
        </w:tc>
      </w:tr>
      <w:tr w:rsidR="00A55D9E" w:rsidRPr="00427146" w14:paraId="4C409216" w14:textId="4C9D25A8" w:rsidTr="009B0168">
        <w:trPr>
          <w:trHeight w:val="340"/>
        </w:trPr>
        <w:tc>
          <w:tcPr>
            <w:tcW w:w="626" w:type="pct"/>
            <w:vMerge/>
            <w:vAlign w:val="center"/>
          </w:tcPr>
          <w:p w14:paraId="112557B3" w14:textId="77777777" w:rsidR="00A55D9E" w:rsidRPr="00427146" w:rsidRDefault="00A55D9E" w:rsidP="00A55D9E">
            <w:pPr>
              <w:spacing w:line="240" w:lineRule="atLeast"/>
            </w:pPr>
          </w:p>
        </w:tc>
        <w:tc>
          <w:tcPr>
            <w:tcW w:w="1067" w:type="pct"/>
            <w:vMerge/>
            <w:vAlign w:val="center"/>
          </w:tcPr>
          <w:p w14:paraId="60A22DCA" w14:textId="3B9FDE56" w:rsidR="00A55D9E" w:rsidRPr="00427146" w:rsidRDefault="00A55D9E" w:rsidP="009B0168"/>
        </w:tc>
        <w:tc>
          <w:tcPr>
            <w:tcW w:w="1102" w:type="pct"/>
            <w:vAlign w:val="center"/>
          </w:tcPr>
          <w:p w14:paraId="48C38E53" w14:textId="2798CD2B" w:rsidR="00A55D9E" w:rsidRPr="00427146" w:rsidRDefault="00A55D9E" w:rsidP="009B0168">
            <w:r>
              <w:rPr>
                <w:rFonts w:ascii="宋体" w:eastAsia="宋体" w:hAnsi="宋体"/>
                <w:sz w:val="18"/>
                <w:szCs w:val="18"/>
              </w:rPr>
              <w:t>操作技能掌握程度</w:t>
            </w:r>
          </w:p>
        </w:tc>
        <w:tc>
          <w:tcPr>
            <w:tcW w:w="933" w:type="pct"/>
            <w:vMerge/>
            <w:vAlign w:val="center"/>
          </w:tcPr>
          <w:p w14:paraId="29BB0C60" w14:textId="77777777" w:rsidR="00A55D9E" w:rsidRPr="00427146" w:rsidRDefault="00A55D9E" w:rsidP="009B0168"/>
        </w:tc>
        <w:tc>
          <w:tcPr>
            <w:tcW w:w="678" w:type="pct"/>
            <w:vMerge/>
            <w:vAlign w:val="center"/>
          </w:tcPr>
          <w:p w14:paraId="039CA6F8" w14:textId="77777777" w:rsidR="00A55D9E" w:rsidRPr="00427146" w:rsidRDefault="00A55D9E" w:rsidP="009B0168"/>
        </w:tc>
        <w:tc>
          <w:tcPr>
            <w:tcW w:w="594" w:type="pct"/>
            <w:vMerge/>
            <w:vAlign w:val="center"/>
          </w:tcPr>
          <w:p w14:paraId="43BA82BC" w14:textId="77777777" w:rsidR="00A55D9E" w:rsidRPr="00427146" w:rsidRDefault="00A55D9E" w:rsidP="009B0168"/>
        </w:tc>
      </w:tr>
      <w:tr w:rsidR="00FB2F74" w:rsidRPr="00427146" w14:paraId="033C0759" w14:textId="653644EE" w:rsidTr="009B0168">
        <w:trPr>
          <w:trHeight w:val="340"/>
        </w:trPr>
        <w:tc>
          <w:tcPr>
            <w:tcW w:w="626" w:type="pct"/>
            <w:vMerge w:val="restart"/>
            <w:vAlign w:val="center"/>
          </w:tcPr>
          <w:p w14:paraId="01B7D32D" w14:textId="50A1B5EC" w:rsidR="00FB2F74" w:rsidRDefault="00FB2F74" w:rsidP="00FB2F74">
            <w:pPr>
              <w:spacing w:line="240" w:lineRule="atLeast"/>
              <w:rPr>
                <w:rFonts w:ascii="宋体" w:eastAsia="宋体" w:hAnsi="宋体"/>
                <w:sz w:val="18"/>
                <w:szCs w:val="18"/>
              </w:rPr>
            </w:pPr>
            <w:r>
              <w:rPr>
                <w:rFonts w:ascii="宋体" w:eastAsia="宋体" w:hAnsi="宋体" w:hint="eastAsia"/>
                <w:sz w:val="18"/>
                <w:szCs w:val="18"/>
              </w:rPr>
              <w:t>第三方</w:t>
            </w:r>
          </w:p>
          <w:p w14:paraId="4F1E8360" w14:textId="042D0738" w:rsidR="00FB2F74" w:rsidRPr="00427146" w:rsidRDefault="00FB2F74" w:rsidP="00FB2F74">
            <w:pPr>
              <w:spacing w:line="240" w:lineRule="atLeast"/>
            </w:pPr>
            <w:r w:rsidRPr="0087151A">
              <w:rPr>
                <w:rFonts w:ascii="宋体" w:eastAsia="宋体" w:hAnsi="宋体"/>
                <w:sz w:val="18"/>
                <w:szCs w:val="18"/>
              </w:rPr>
              <w:t>评价</w:t>
            </w:r>
          </w:p>
        </w:tc>
        <w:tc>
          <w:tcPr>
            <w:tcW w:w="1067" w:type="pct"/>
            <w:vAlign w:val="center"/>
          </w:tcPr>
          <w:p w14:paraId="60A2E565" w14:textId="44A44F7A" w:rsidR="00FB2F74" w:rsidRPr="00427146" w:rsidRDefault="00FB2F74" w:rsidP="009B0168">
            <w:r w:rsidRPr="00A55D9E">
              <w:rPr>
                <w:rFonts w:ascii="宋体" w:eastAsia="宋体" w:hAnsi="宋体" w:hint="eastAsia"/>
                <w:sz w:val="18"/>
                <w:szCs w:val="18"/>
              </w:rPr>
              <w:t>学生</w:t>
            </w:r>
            <w:r w:rsidRPr="00A55D9E">
              <w:rPr>
                <w:rFonts w:ascii="宋体" w:eastAsia="宋体" w:hAnsi="宋体"/>
                <w:sz w:val="18"/>
                <w:szCs w:val="18"/>
              </w:rPr>
              <w:t>互评</w:t>
            </w:r>
          </w:p>
        </w:tc>
        <w:tc>
          <w:tcPr>
            <w:tcW w:w="1102" w:type="pct"/>
            <w:vAlign w:val="center"/>
          </w:tcPr>
          <w:p w14:paraId="644746A1" w14:textId="09AFB111" w:rsidR="00FB2F74" w:rsidRPr="00427146" w:rsidRDefault="00FB2F74" w:rsidP="009B0168">
            <w:r w:rsidRPr="00A55D9E">
              <w:rPr>
                <w:rFonts w:ascii="宋体" w:eastAsia="宋体" w:hAnsi="宋体" w:hint="eastAsia"/>
                <w:sz w:val="18"/>
                <w:szCs w:val="18"/>
              </w:rPr>
              <w:t>学习</w:t>
            </w:r>
            <w:r w:rsidR="00C438E1">
              <w:rPr>
                <w:rFonts w:ascii="宋体" w:eastAsia="宋体" w:hAnsi="宋体" w:hint="eastAsia"/>
                <w:sz w:val="18"/>
                <w:szCs w:val="18"/>
              </w:rPr>
              <w:t>情况</w:t>
            </w:r>
            <w:r w:rsidRPr="00A55D9E">
              <w:rPr>
                <w:rFonts w:ascii="宋体" w:eastAsia="宋体" w:hAnsi="宋体" w:hint="eastAsia"/>
                <w:sz w:val="18"/>
                <w:szCs w:val="18"/>
              </w:rPr>
              <w:t>，</w:t>
            </w:r>
            <w:r w:rsidRPr="00A55D9E">
              <w:rPr>
                <w:rFonts w:ascii="宋体" w:eastAsia="宋体" w:hAnsi="宋体"/>
                <w:sz w:val="18"/>
                <w:szCs w:val="18"/>
              </w:rPr>
              <w:t>团队合作意识</w:t>
            </w:r>
          </w:p>
        </w:tc>
        <w:tc>
          <w:tcPr>
            <w:tcW w:w="933" w:type="pct"/>
            <w:vAlign w:val="center"/>
          </w:tcPr>
          <w:p w14:paraId="0CF14608" w14:textId="1A79F948" w:rsidR="00FB2F74" w:rsidRPr="00427146" w:rsidRDefault="00FB2F74" w:rsidP="009B0168">
            <w:r w:rsidRPr="00FB2F74">
              <w:rPr>
                <w:rFonts w:ascii="宋体" w:eastAsia="宋体" w:hAnsi="宋体" w:hint="eastAsia"/>
                <w:sz w:val="18"/>
                <w:szCs w:val="18"/>
              </w:rPr>
              <w:t>互</w:t>
            </w:r>
            <w:r w:rsidRPr="00FB2F74">
              <w:rPr>
                <w:rFonts w:ascii="宋体" w:eastAsia="宋体" w:hAnsi="宋体"/>
                <w:sz w:val="18"/>
                <w:szCs w:val="18"/>
              </w:rPr>
              <w:t>评</w:t>
            </w:r>
            <w:r w:rsidRPr="00FB2F74">
              <w:rPr>
                <w:rFonts w:ascii="宋体" w:eastAsia="宋体" w:hAnsi="宋体" w:hint="eastAsia"/>
                <w:sz w:val="18"/>
                <w:szCs w:val="18"/>
              </w:rPr>
              <w:t>表</w:t>
            </w:r>
          </w:p>
        </w:tc>
        <w:tc>
          <w:tcPr>
            <w:tcW w:w="678" w:type="pct"/>
            <w:vAlign w:val="center"/>
          </w:tcPr>
          <w:p w14:paraId="3946F576" w14:textId="6870C181" w:rsidR="00FB2F74" w:rsidRPr="00427146" w:rsidRDefault="00FB2F74" w:rsidP="009B0168">
            <w:pPr>
              <w:jc w:val="center"/>
            </w:pPr>
            <w:r>
              <w:rPr>
                <w:sz w:val="18"/>
                <w:szCs w:val="18"/>
              </w:rPr>
              <w:t>1</w:t>
            </w:r>
            <w:r w:rsidRPr="0087151A">
              <w:rPr>
                <w:rFonts w:hint="eastAsia"/>
                <w:sz w:val="18"/>
                <w:szCs w:val="18"/>
              </w:rPr>
              <w:t>0</w:t>
            </w:r>
            <w:r w:rsidRPr="0087151A">
              <w:rPr>
                <w:rFonts w:ascii="宋体" w:eastAsia="宋体" w:hAnsi="宋体" w:hint="eastAsia"/>
                <w:sz w:val="18"/>
                <w:szCs w:val="18"/>
              </w:rPr>
              <w:t>％</w:t>
            </w:r>
          </w:p>
        </w:tc>
        <w:tc>
          <w:tcPr>
            <w:tcW w:w="594" w:type="pct"/>
            <w:vAlign w:val="center"/>
          </w:tcPr>
          <w:p w14:paraId="6DFF481B" w14:textId="48BC6D92" w:rsidR="00FB2F74" w:rsidRPr="00427146" w:rsidRDefault="00FB2F74" w:rsidP="009B0168">
            <w:pPr>
              <w:jc w:val="center"/>
            </w:pPr>
            <w:r>
              <w:rPr>
                <w:sz w:val="18"/>
                <w:szCs w:val="18"/>
              </w:rPr>
              <w:t>1</w:t>
            </w:r>
            <w:r w:rsidRPr="0087151A">
              <w:rPr>
                <w:rFonts w:hint="eastAsia"/>
                <w:sz w:val="18"/>
                <w:szCs w:val="18"/>
              </w:rPr>
              <w:t>0</w:t>
            </w:r>
          </w:p>
        </w:tc>
      </w:tr>
      <w:tr w:rsidR="00C438E1" w:rsidRPr="00427146" w14:paraId="1FB80D12" w14:textId="757E385B" w:rsidTr="009B0168">
        <w:trPr>
          <w:trHeight w:val="340"/>
        </w:trPr>
        <w:tc>
          <w:tcPr>
            <w:tcW w:w="626" w:type="pct"/>
            <w:vMerge/>
            <w:vAlign w:val="center"/>
          </w:tcPr>
          <w:p w14:paraId="63946E45" w14:textId="77777777" w:rsidR="00C438E1" w:rsidRPr="00427146" w:rsidRDefault="00C438E1" w:rsidP="00C438E1">
            <w:pPr>
              <w:spacing w:line="240" w:lineRule="atLeast"/>
            </w:pPr>
          </w:p>
        </w:tc>
        <w:tc>
          <w:tcPr>
            <w:tcW w:w="1067" w:type="pct"/>
            <w:vAlign w:val="center"/>
          </w:tcPr>
          <w:p w14:paraId="505741CE" w14:textId="1CE41D64" w:rsidR="00C438E1" w:rsidRPr="00A55D9E" w:rsidRDefault="00C438E1" w:rsidP="009B0168">
            <w:pPr>
              <w:rPr>
                <w:rFonts w:ascii="宋体" w:eastAsia="宋体" w:hAnsi="宋体"/>
                <w:sz w:val="18"/>
                <w:szCs w:val="18"/>
              </w:rPr>
            </w:pPr>
            <w:r w:rsidRPr="00A55D9E">
              <w:rPr>
                <w:rFonts w:ascii="宋体" w:eastAsia="宋体" w:hAnsi="宋体" w:hint="eastAsia"/>
                <w:sz w:val="18"/>
                <w:szCs w:val="18"/>
              </w:rPr>
              <w:t>企业</w:t>
            </w:r>
            <w:r w:rsidRPr="00A55D9E">
              <w:rPr>
                <w:rFonts w:ascii="宋体" w:eastAsia="宋体" w:hAnsi="宋体"/>
                <w:sz w:val="18"/>
                <w:szCs w:val="18"/>
              </w:rPr>
              <w:t>（</w:t>
            </w:r>
            <w:r w:rsidRPr="00A55D9E">
              <w:rPr>
                <w:rFonts w:ascii="宋体" w:eastAsia="宋体" w:hAnsi="宋体" w:hint="eastAsia"/>
                <w:sz w:val="18"/>
                <w:szCs w:val="18"/>
              </w:rPr>
              <w:t>社会</w:t>
            </w:r>
            <w:r w:rsidRPr="00A55D9E">
              <w:rPr>
                <w:rFonts w:ascii="宋体" w:eastAsia="宋体" w:hAnsi="宋体"/>
                <w:sz w:val="18"/>
                <w:szCs w:val="18"/>
              </w:rPr>
              <w:t>）</w:t>
            </w:r>
            <w:r w:rsidRPr="00A55D9E">
              <w:rPr>
                <w:rFonts w:ascii="宋体" w:eastAsia="宋体" w:hAnsi="宋体" w:hint="eastAsia"/>
                <w:sz w:val="18"/>
                <w:szCs w:val="18"/>
              </w:rPr>
              <w:t>评价</w:t>
            </w:r>
          </w:p>
        </w:tc>
        <w:tc>
          <w:tcPr>
            <w:tcW w:w="1102" w:type="pct"/>
            <w:vAlign w:val="center"/>
          </w:tcPr>
          <w:p w14:paraId="3E845587" w14:textId="49302337" w:rsidR="00C438E1" w:rsidRPr="00FB2F74" w:rsidRDefault="00C438E1" w:rsidP="009B0168">
            <w:pPr>
              <w:rPr>
                <w:rFonts w:ascii="宋体" w:eastAsia="宋体" w:hAnsi="宋体"/>
                <w:sz w:val="18"/>
                <w:szCs w:val="18"/>
              </w:rPr>
            </w:pPr>
            <w:r w:rsidRPr="00FB2F74">
              <w:rPr>
                <w:rFonts w:ascii="宋体" w:eastAsia="宋体" w:hAnsi="宋体" w:hint="eastAsia"/>
                <w:sz w:val="18"/>
                <w:szCs w:val="18"/>
              </w:rPr>
              <w:t>综合</w:t>
            </w:r>
            <w:r w:rsidRPr="00FB2F74">
              <w:rPr>
                <w:rFonts w:ascii="宋体" w:eastAsia="宋体" w:hAnsi="宋体"/>
                <w:sz w:val="18"/>
                <w:szCs w:val="18"/>
              </w:rPr>
              <w:t>素质</w:t>
            </w:r>
          </w:p>
        </w:tc>
        <w:tc>
          <w:tcPr>
            <w:tcW w:w="933" w:type="pct"/>
            <w:vAlign w:val="center"/>
          </w:tcPr>
          <w:p w14:paraId="0F82B6EE" w14:textId="53F3C6BA" w:rsidR="00C438E1" w:rsidRPr="00C438E1" w:rsidRDefault="00C438E1" w:rsidP="009B0168">
            <w:pPr>
              <w:rPr>
                <w:rFonts w:ascii="宋体" w:eastAsia="宋体" w:hAnsi="宋体"/>
                <w:sz w:val="18"/>
                <w:szCs w:val="18"/>
              </w:rPr>
            </w:pPr>
            <w:r w:rsidRPr="00C438E1">
              <w:rPr>
                <w:rFonts w:ascii="宋体" w:eastAsia="宋体" w:hAnsi="宋体" w:hint="eastAsia"/>
                <w:sz w:val="18"/>
                <w:szCs w:val="18"/>
              </w:rPr>
              <w:t>评</w:t>
            </w:r>
            <w:r w:rsidRPr="00C438E1">
              <w:rPr>
                <w:rFonts w:ascii="宋体" w:eastAsia="宋体" w:hAnsi="宋体"/>
                <w:sz w:val="18"/>
                <w:szCs w:val="18"/>
              </w:rPr>
              <w:t>分表</w:t>
            </w:r>
          </w:p>
        </w:tc>
        <w:tc>
          <w:tcPr>
            <w:tcW w:w="678" w:type="pct"/>
            <w:vAlign w:val="center"/>
          </w:tcPr>
          <w:p w14:paraId="249F0F93" w14:textId="73FB4A75" w:rsidR="00C438E1" w:rsidRPr="00427146" w:rsidRDefault="00C438E1" w:rsidP="009B0168">
            <w:pPr>
              <w:jc w:val="center"/>
            </w:pPr>
            <w:r>
              <w:rPr>
                <w:sz w:val="18"/>
                <w:szCs w:val="18"/>
              </w:rPr>
              <w:t>1</w:t>
            </w:r>
            <w:r w:rsidRPr="0087151A">
              <w:rPr>
                <w:rFonts w:hint="eastAsia"/>
                <w:sz w:val="18"/>
                <w:szCs w:val="18"/>
              </w:rPr>
              <w:t>0</w:t>
            </w:r>
            <w:r w:rsidRPr="0087151A">
              <w:rPr>
                <w:rFonts w:ascii="宋体" w:eastAsia="宋体" w:hAnsi="宋体" w:hint="eastAsia"/>
                <w:sz w:val="18"/>
                <w:szCs w:val="18"/>
              </w:rPr>
              <w:t>％</w:t>
            </w:r>
          </w:p>
        </w:tc>
        <w:tc>
          <w:tcPr>
            <w:tcW w:w="594" w:type="pct"/>
            <w:vAlign w:val="center"/>
          </w:tcPr>
          <w:p w14:paraId="0644E157" w14:textId="0A646B9C" w:rsidR="00C438E1" w:rsidRPr="00427146" w:rsidRDefault="00C438E1" w:rsidP="009B0168">
            <w:pPr>
              <w:jc w:val="center"/>
            </w:pPr>
            <w:r>
              <w:rPr>
                <w:sz w:val="18"/>
                <w:szCs w:val="18"/>
              </w:rPr>
              <w:t>1</w:t>
            </w:r>
            <w:r w:rsidRPr="0087151A">
              <w:rPr>
                <w:rFonts w:hint="eastAsia"/>
                <w:sz w:val="18"/>
                <w:szCs w:val="18"/>
              </w:rPr>
              <w:t>0</w:t>
            </w:r>
          </w:p>
        </w:tc>
      </w:tr>
      <w:tr w:rsidR="009B0168" w:rsidRPr="00427146" w14:paraId="20625AE6" w14:textId="1B8577D6" w:rsidTr="009B0168">
        <w:trPr>
          <w:trHeight w:val="340"/>
        </w:trPr>
        <w:tc>
          <w:tcPr>
            <w:tcW w:w="3728" w:type="pct"/>
            <w:gridSpan w:val="4"/>
            <w:vAlign w:val="center"/>
          </w:tcPr>
          <w:p w14:paraId="249EA0B5" w14:textId="6F639011" w:rsidR="009B0168" w:rsidRPr="00427146" w:rsidRDefault="009B0168" w:rsidP="009B0168">
            <w:pPr>
              <w:jc w:val="center"/>
            </w:pPr>
            <w:r w:rsidRPr="009B0168">
              <w:rPr>
                <w:rFonts w:ascii="宋体" w:eastAsia="宋体" w:hAnsi="宋体" w:hint="eastAsia"/>
                <w:sz w:val="18"/>
                <w:szCs w:val="18"/>
              </w:rPr>
              <w:t>合计</w:t>
            </w:r>
          </w:p>
        </w:tc>
        <w:tc>
          <w:tcPr>
            <w:tcW w:w="678" w:type="pct"/>
            <w:vAlign w:val="center"/>
          </w:tcPr>
          <w:p w14:paraId="0012CEC2" w14:textId="6D5AE812" w:rsidR="009B0168" w:rsidRPr="00427146" w:rsidRDefault="009B0168" w:rsidP="009B0168">
            <w:pPr>
              <w:jc w:val="center"/>
            </w:pPr>
            <w:r>
              <w:rPr>
                <w:sz w:val="18"/>
                <w:szCs w:val="18"/>
              </w:rPr>
              <w:t>1</w:t>
            </w:r>
            <w:r w:rsidRPr="0087151A">
              <w:rPr>
                <w:rFonts w:hint="eastAsia"/>
                <w:sz w:val="18"/>
                <w:szCs w:val="18"/>
              </w:rPr>
              <w:t>0</w:t>
            </w:r>
            <w:r>
              <w:rPr>
                <w:sz w:val="18"/>
                <w:szCs w:val="18"/>
              </w:rPr>
              <w:t>0</w:t>
            </w:r>
            <w:r w:rsidRPr="0087151A">
              <w:rPr>
                <w:rFonts w:ascii="宋体" w:eastAsia="宋体" w:hAnsi="宋体" w:hint="eastAsia"/>
                <w:sz w:val="18"/>
                <w:szCs w:val="18"/>
              </w:rPr>
              <w:t>％</w:t>
            </w:r>
          </w:p>
        </w:tc>
        <w:tc>
          <w:tcPr>
            <w:tcW w:w="594" w:type="pct"/>
            <w:vAlign w:val="center"/>
          </w:tcPr>
          <w:p w14:paraId="6A530D2E" w14:textId="5385DBA5" w:rsidR="009B0168" w:rsidRPr="00427146" w:rsidRDefault="009B0168" w:rsidP="009B0168">
            <w:pPr>
              <w:jc w:val="center"/>
            </w:pPr>
            <w:r>
              <w:rPr>
                <w:sz w:val="18"/>
                <w:szCs w:val="18"/>
              </w:rPr>
              <w:t>1</w:t>
            </w:r>
            <w:r w:rsidRPr="0087151A">
              <w:rPr>
                <w:rFonts w:hint="eastAsia"/>
                <w:sz w:val="18"/>
                <w:szCs w:val="18"/>
              </w:rPr>
              <w:t>0</w:t>
            </w:r>
            <w:r>
              <w:rPr>
                <w:sz w:val="18"/>
                <w:szCs w:val="18"/>
              </w:rPr>
              <w:t>0</w:t>
            </w:r>
          </w:p>
        </w:tc>
      </w:tr>
    </w:tbl>
    <w:p w14:paraId="5B050C25" w14:textId="77777777" w:rsidR="00CC5E32" w:rsidRPr="00E46B8E" w:rsidRDefault="00CC5E32" w:rsidP="00CC5E32">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八</w:t>
      </w:r>
      <w:r w:rsidR="006E4DC9" w:rsidRPr="00E46B8E">
        <w:rPr>
          <w:rFonts w:ascii="黑体" w:eastAsia="黑体" w:hAnsi="华文中宋" w:hint="eastAsia"/>
          <w:sz w:val="30"/>
          <w:szCs w:val="30"/>
        </w:rPr>
        <w:t>、</w:t>
      </w:r>
      <w:r w:rsidRPr="00E46B8E">
        <w:rPr>
          <w:rFonts w:ascii="黑体" w:eastAsia="黑体" w:hAnsi="华文中宋" w:hint="eastAsia"/>
          <w:sz w:val="30"/>
          <w:szCs w:val="30"/>
        </w:rPr>
        <w:t>教材</w:t>
      </w:r>
      <w:r w:rsidRPr="00E46B8E">
        <w:rPr>
          <w:rFonts w:ascii="黑体" w:eastAsia="黑体" w:hAnsi="华文中宋"/>
          <w:sz w:val="30"/>
          <w:szCs w:val="30"/>
        </w:rPr>
        <w:t>及相关资源</w:t>
      </w:r>
    </w:p>
    <w:p w14:paraId="49763856" w14:textId="037C3B0C" w:rsidR="009D32BE" w:rsidRPr="001959E2" w:rsidRDefault="009D32BE" w:rsidP="001959E2">
      <w:pPr>
        <w:ind w:firstLineChars="196" w:firstLine="354"/>
        <w:rPr>
          <w:rFonts w:ascii="宋体" w:eastAsia="宋体" w:hAnsi="宋体"/>
          <w:b/>
          <w:sz w:val="18"/>
          <w:szCs w:val="18"/>
        </w:rPr>
      </w:pPr>
      <w:r w:rsidRPr="001959E2">
        <w:rPr>
          <w:rFonts w:ascii="宋体" w:eastAsia="宋体" w:hAnsi="宋体" w:hint="eastAsia"/>
          <w:b/>
          <w:sz w:val="18"/>
          <w:szCs w:val="18"/>
        </w:rPr>
        <w:t>1、</w:t>
      </w:r>
      <w:r w:rsidR="00CC5E32" w:rsidRPr="001959E2">
        <w:rPr>
          <w:rFonts w:ascii="宋体" w:eastAsia="宋体" w:hAnsi="宋体" w:hint="eastAsia"/>
          <w:b/>
          <w:sz w:val="18"/>
          <w:szCs w:val="18"/>
        </w:rPr>
        <w:t>教材</w:t>
      </w:r>
    </w:p>
    <w:p w14:paraId="6870D5D5" w14:textId="23B1E4C3" w:rsidR="009D32BE" w:rsidRPr="001959E2" w:rsidRDefault="00AA0BE8" w:rsidP="001959E2">
      <w:pPr>
        <w:pStyle w:val="aa"/>
        <w:spacing w:before="0" w:beforeAutospacing="0" w:after="0" w:afterAutospacing="0"/>
        <w:ind w:firstLineChars="200" w:firstLine="360"/>
        <w:rPr>
          <w:i/>
          <w:color w:val="FF0000"/>
          <w:sz w:val="18"/>
          <w:szCs w:val="18"/>
        </w:rPr>
      </w:pPr>
      <w:r w:rsidRPr="001959E2">
        <w:rPr>
          <w:rFonts w:hint="eastAsia"/>
          <w:i/>
          <w:color w:val="FF0000"/>
          <w:sz w:val="18"/>
          <w:szCs w:val="18"/>
        </w:rPr>
        <w:t>《电子</w:t>
      </w:r>
      <w:r w:rsidRPr="001959E2">
        <w:rPr>
          <w:i/>
          <w:color w:val="FF0000"/>
          <w:sz w:val="18"/>
          <w:szCs w:val="18"/>
        </w:rPr>
        <w:t>商务应用基础</w:t>
      </w:r>
      <w:r w:rsidRPr="001959E2">
        <w:rPr>
          <w:rFonts w:hint="eastAsia"/>
          <w:i/>
          <w:color w:val="FF0000"/>
          <w:sz w:val="18"/>
          <w:szCs w:val="18"/>
        </w:rPr>
        <w:t>》，</w:t>
      </w:r>
      <w:r w:rsidRPr="001959E2">
        <w:rPr>
          <w:i/>
          <w:color w:val="FF0000"/>
          <w:sz w:val="18"/>
          <w:szCs w:val="18"/>
        </w:rPr>
        <w:t>罗晓东主编，南京大学出版社</w:t>
      </w:r>
      <w:r w:rsidRPr="001959E2">
        <w:rPr>
          <w:rFonts w:hint="eastAsia"/>
          <w:i/>
          <w:color w:val="FF0000"/>
          <w:sz w:val="18"/>
          <w:szCs w:val="18"/>
        </w:rPr>
        <w:t>，</w:t>
      </w:r>
      <w:r w:rsidR="009D32BE" w:rsidRPr="001959E2">
        <w:rPr>
          <w:rFonts w:hint="eastAsia"/>
          <w:i/>
          <w:color w:val="FF0000"/>
          <w:sz w:val="18"/>
          <w:szCs w:val="18"/>
        </w:rPr>
        <w:t>┄年┄月</w:t>
      </w:r>
      <w:r w:rsidRPr="001959E2">
        <w:rPr>
          <w:rFonts w:hint="eastAsia"/>
          <w:i/>
          <w:color w:val="FF0000"/>
          <w:sz w:val="18"/>
          <w:szCs w:val="18"/>
        </w:rPr>
        <w:t>。</w:t>
      </w:r>
    </w:p>
    <w:p w14:paraId="06886588" w14:textId="77777777" w:rsidR="00C95B1B" w:rsidRPr="001959E2" w:rsidRDefault="00AA0BE8" w:rsidP="001959E2">
      <w:pPr>
        <w:ind w:firstLineChars="196" w:firstLine="354"/>
        <w:rPr>
          <w:rFonts w:ascii="宋体" w:eastAsia="宋体" w:hAnsi="宋体"/>
          <w:b/>
          <w:sz w:val="18"/>
          <w:szCs w:val="18"/>
        </w:rPr>
      </w:pPr>
      <w:r w:rsidRPr="001959E2">
        <w:rPr>
          <w:rFonts w:ascii="宋体" w:eastAsia="宋体" w:hAnsi="宋体"/>
          <w:b/>
          <w:sz w:val="18"/>
          <w:szCs w:val="18"/>
        </w:rPr>
        <w:t>2</w:t>
      </w:r>
      <w:r w:rsidRPr="001959E2">
        <w:rPr>
          <w:rFonts w:ascii="宋体" w:eastAsia="宋体" w:hAnsi="宋体" w:hint="eastAsia"/>
          <w:b/>
          <w:sz w:val="18"/>
          <w:szCs w:val="18"/>
        </w:rPr>
        <w:t>、</w:t>
      </w:r>
      <w:r w:rsidR="00C95B1B" w:rsidRPr="001959E2">
        <w:rPr>
          <w:rFonts w:ascii="宋体" w:eastAsia="宋体" w:hAnsi="宋体" w:hint="eastAsia"/>
          <w:b/>
          <w:sz w:val="18"/>
          <w:szCs w:val="18"/>
        </w:rPr>
        <w:t>教学</w:t>
      </w:r>
      <w:r w:rsidRPr="001959E2">
        <w:rPr>
          <w:rFonts w:ascii="宋体" w:eastAsia="宋体" w:hAnsi="宋体" w:hint="eastAsia"/>
          <w:b/>
          <w:sz w:val="18"/>
          <w:szCs w:val="18"/>
        </w:rPr>
        <w:t>参考</w:t>
      </w:r>
      <w:r w:rsidR="00C95B1B" w:rsidRPr="001959E2">
        <w:rPr>
          <w:rFonts w:ascii="宋体" w:eastAsia="宋体" w:hAnsi="宋体" w:hint="eastAsia"/>
          <w:b/>
          <w:sz w:val="18"/>
          <w:szCs w:val="18"/>
        </w:rPr>
        <w:t>书</w:t>
      </w:r>
    </w:p>
    <w:p w14:paraId="098B8CFA" w14:textId="69CA0756" w:rsidR="00AA0BE8" w:rsidRPr="001959E2" w:rsidRDefault="00AA0BE8" w:rsidP="001959E2">
      <w:pPr>
        <w:ind w:firstLineChars="196" w:firstLine="353"/>
        <w:rPr>
          <w:rFonts w:ascii="宋体" w:eastAsia="宋体" w:hAnsi="宋体"/>
          <w:i/>
          <w:color w:val="FF0000"/>
          <w:sz w:val="18"/>
          <w:szCs w:val="18"/>
        </w:rPr>
      </w:pPr>
      <w:r w:rsidRPr="001959E2">
        <w:rPr>
          <w:rFonts w:ascii="宋体" w:eastAsia="宋体" w:hAnsi="宋体" w:hint="eastAsia"/>
          <w:i/>
          <w:color w:val="FF0000"/>
          <w:sz w:val="18"/>
          <w:szCs w:val="18"/>
        </w:rPr>
        <w:t>《电子</w:t>
      </w:r>
      <w:r w:rsidRPr="001959E2">
        <w:rPr>
          <w:rFonts w:ascii="宋体" w:eastAsia="宋体" w:hAnsi="宋体"/>
          <w:i/>
          <w:color w:val="FF0000"/>
          <w:sz w:val="18"/>
          <w:szCs w:val="18"/>
        </w:rPr>
        <w:t>商务</w:t>
      </w:r>
      <w:r w:rsidRPr="001959E2">
        <w:rPr>
          <w:rFonts w:ascii="宋体" w:eastAsia="宋体" w:hAnsi="宋体" w:hint="eastAsia"/>
          <w:i/>
          <w:color w:val="FF0000"/>
          <w:sz w:val="18"/>
          <w:szCs w:val="18"/>
        </w:rPr>
        <w:t>师》，——</w:t>
      </w:r>
      <w:r w:rsidRPr="001959E2">
        <w:rPr>
          <w:rFonts w:ascii="宋体" w:eastAsia="宋体" w:hAnsi="宋体"/>
          <w:i/>
          <w:color w:val="FF0000"/>
          <w:sz w:val="18"/>
          <w:szCs w:val="18"/>
        </w:rPr>
        <w:t>主编，</w:t>
      </w:r>
      <w:r w:rsidRPr="001959E2">
        <w:rPr>
          <w:rFonts w:ascii="宋体" w:eastAsia="宋体" w:hAnsi="宋体" w:hint="eastAsia"/>
          <w:i/>
          <w:color w:val="FF0000"/>
          <w:sz w:val="18"/>
          <w:szCs w:val="18"/>
        </w:rPr>
        <w:t>高等</w:t>
      </w:r>
      <w:r w:rsidRPr="001959E2">
        <w:rPr>
          <w:rFonts w:ascii="宋体" w:eastAsia="宋体" w:hAnsi="宋体"/>
          <w:i/>
          <w:color w:val="FF0000"/>
          <w:sz w:val="18"/>
          <w:szCs w:val="18"/>
        </w:rPr>
        <w:t>教育出版社</w:t>
      </w:r>
      <w:r w:rsidRPr="001959E2">
        <w:rPr>
          <w:rFonts w:ascii="宋体" w:eastAsia="宋体" w:hAnsi="宋体" w:hint="eastAsia"/>
          <w:i/>
          <w:color w:val="FF0000"/>
          <w:sz w:val="18"/>
          <w:szCs w:val="18"/>
        </w:rPr>
        <w:t>，┄年┄月。</w:t>
      </w:r>
    </w:p>
    <w:p w14:paraId="6DD4C735" w14:textId="63C729A8" w:rsidR="00AA0BE8" w:rsidRPr="001959E2" w:rsidRDefault="00AA0BE8" w:rsidP="001959E2">
      <w:pPr>
        <w:ind w:firstLineChars="196" w:firstLine="354"/>
        <w:rPr>
          <w:rFonts w:ascii="宋体" w:eastAsia="宋体" w:hAnsi="宋体"/>
          <w:b/>
          <w:sz w:val="18"/>
          <w:szCs w:val="18"/>
        </w:rPr>
      </w:pPr>
      <w:r w:rsidRPr="001959E2">
        <w:rPr>
          <w:rFonts w:ascii="宋体" w:eastAsia="宋体" w:hAnsi="宋体"/>
          <w:b/>
          <w:sz w:val="18"/>
          <w:szCs w:val="18"/>
        </w:rPr>
        <w:t>3</w:t>
      </w:r>
      <w:r w:rsidRPr="001959E2">
        <w:rPr>
          <w:rFonts w:ascii="宋体" w:eastAsia="宋体" w:hAnsi="宋体" w:hint="eastAsia"/>
          <w:b/>
          <w:sz w:val="18"/>
          <w:szCs w:val="18"/>
        </w:rPr>
        <w:t>、参考网点</w:t>
      </w:r>
    </w:p>
    <w:p w14:paraId="16EB39B0" w14:textId="644EAC5D" w:rsidR="00AA0BE8" w:rsidRPr="001959E2" w:rsidRDefault="00AA0BE8" w:rsidP="001959E2">
      <w:pPr>
        <w:pStyle w:val="aa"/>
        <w:spacing w:before="0" w:beforeAutospacing="0" w:after="0" w:afterAutospacing="0"/>
        <w:ind w:firstLineChars="200" w:firstLine="360"/>
        <w:rPr>
          <w:i/>
          <w:color w:val="FF0000"/>
          <w:sz w:val="18"/>
          <w:szCs w:val="18"/>
        </w:rPr>
      </w:pPr>
      <w:r w:rsidRPr="001959E2">
        <w:rPr>
          <w:rFonts w:hint="eastAsia"/>
          <w:i/>
          <w:color w:val="FF0000"/>
          <w:sz w:val="18"/>
          <w:szCs w:val="18"/>
        </w:rPr>
        <w:t>电子</w:t>
      </w:r>
      <w:r w:rsidRPr="001959E2">
        <w:rPr>
          <w:i/>
          <w:color w:val="FF0000"/>
          <w:sz w:val="18"/>
          <w:szCs w:val="18"/>
        </w:rPr>
        <w:t>商务技能大赛网点：</w:t>
      </w:r>
      <w:r w:rsidRPr="001959E2">
        <w:rPr>
          <w:rFonts w:hint="eastAsia"/>
          <w:i/>
          <w:color w:val="FF0000"/>
          <w:sz w:val="18"/>
          <w:szCs w:val="18"/>
        </w:rPr>
        <w:t>——</w:t>
      </w:r>
      <w:proofErr w:type="gramStart"/>
      <w:r w:rsidRPr="001959E2">
        <w:rPr>
          <w:i/>
          <w:color w:val="FF0000"/>
          <w:sz w:val="18"/>
          <w:szCs w:val="18"/>
        </w:rPr>
        <w:t>——</w:t>
      </w:r>
      <w:proofErr w:type="gramEnd"/>
    </w:p>
    <w:p w14:paraId="0ED03565" w14:textId="6E8DA096" w:rsidR="00C95B1B" w:rsidRPr="001959E2" w:rsidRDefault="00C95B1B" w:rsidP="001959E2">
      <w:pPr>
        <w:ind w:firstLineChars="196" w:firstLine="354"/>
        <w:rPr>
          <w:rFonts w:ascii="宋体" w:eastAsia="宋体" w:hAnsi="宋体"/>
          <w:b/>
          <w:sz w:val="18"/>
          <w:szCs w:val="18"/>
        </w:rPr>
      </w:pPr>
      <w:r w:rsidRPr="001959E2">
        <w:rPr>
          <w:rFonts w:ascii="宋体" w:eastAsia="宋体" w:hAnsi="宋体"/>
          <w:b/>
          <w:sz w:val="18"/>
          <w:szCs w:val="18"/>
        </w:rPr>
        <w:t>4</w:t>
      </w:r>
      <w:r w:rsidRPr="001959E2">
        <w:rPr>
          <w:rFonts w:ascii="宋体" w:eastAsia="宋体" w:hAnsi="宋体" w:hint="eastAsia"/>
          <w:b/>
          <w:sz w:val="18"/>
          <w:szCs w:val="18"/>
        </w:rPr>
        <w:t>、学习方法</w:t>
      </w:r>
      <w:r w:rsidRPr="001959E2">
        <w:rPr>
          <w:rFonts w:ascii="宋体" w:eastAsia="宋体" w:hAnsi="宋体"/>
          <w:b/>
          <w:sz w:val="18"/>
          <w:szCs w:val="18"/>
        </w:rPr>
        <w:t>建议</w:t>
      </w:r>
    </w:p>
    <w:p w14:paraId="5CD7E44A" w14:textId="0F4ECD36" w:rsidR="00C95B1B" w:rsidRPr="001959E2" w:rsidRDefault="00C95B1B" w:rsidP="001959E2">
      <w:pPr>
        <w:pStyle w:val="aa"/>
        <w:spacing w:before="0" w:beforeAutospacing="0" w:after="0" w:afterAutospacing="0"/>
        <w:ind w:firstLineChars="200" w:firstLine="360"/>
        <w:rPr>
          <w:i/>
          <w:color w:val="FF0000"/>
          <w:sz w:val="18"/>
          <w:szCs w:val="18"/>
        </w:rPr>
      </w:pPr>
      <w:r w:rsidRPr="001959E2">
        <w:rPr>
          <w:rFonts w:hint="eastAsia"/>
          <w:i/>
          <w:color w:val="FF0000"/>
          <w:sz w:val="18"/>
          <w:szCs w:val="18"/>
        </w:rPr>
        <w:t>融“教、学、做”为一体，提高学生在教学过程中的参与度，激发学生学习积极性和主动性。针对具体的教学内容和教学过程需要，采用丰富多样的教学方法，如任务驱动法、项目教学法、案例分析法、情境</w:t>
      </w:r>
      <w:r w:rsidRPr="001959E2">
        <w:rPr>
          <w:bCs/>
          <w:i/>
          <w:color w:val="FF0000"/>
          <w:sz w:val="18"/>
          <w:szCs w:val="18"/>
        </w:rPr>
        <w:t>设置</w:t>
      </w:r>
      <w:r w:rsidRPr="001959E2">
        <w:rPr>
          <w:rFonts w:hint="eastAsia"/>
          <w:i/>
          <w:color w:val="FF0000"/>
          <w:sz w:val="18"/>
          <w:szCs w:val="18"/>
        </w:rPr>
        <w:t>法、角色扮演法、</w:t>
      </w:r>
      <w:r w:rsidRPr="001959E2">
        <w:rPr>
          <w:rFonts w:hint="eastAsia"/>
          <w:bCs/>
          <w:i/>
          <w:color w:val="FF0000"/>
          <w:sz w:val="18"/>
          <w:szCs w:val="18"/>
        </w:rPr>
        <w:t>分组讨论法、</w:t>
      </w:r>
      <w:r w:rsidRPr="001959E2">
        <w:rPr>
          <w:rFonts w:hint="eastAsia"/>
          <w:i/>
          <w:color w:val="FF0000"/>
          <w:sz w:val="18"/>
          <w:szCs w:val="18"/>
        </w:rPr>
        <w:t>讲授法、</w:t>
      </w:r>
      <w:r w:rsidRPr="001959E2">
        <w:rPr>
          <w:rFonts w:hint="eastAsia"/>
          <w:bCs/>
          <w:i/>
          <w:color w:val="FF0000"/>
          <w:sz w:val="18"/>
          <w:szCs w:val="18"/>
        </w:rPr>
        <w:t>启发引导法教学方法，</w:t>
      </w:r>
    </w:p>
    <w:p w14:paraId="17142F24" w14:textId="1A93D708" w:rsidR="00C95B1B" w:rsidRPr="001959E2" w:rsidRDefault="001959E2" w:rsidP="001959E2">
      <w:pPr>
        <w:ind w:firstLineChars="196" w:firstLine="354"/>
        <w:rPr>
          <w:rFonts w:ascii="宋体" w:eastAsia="宋体" w:hAnsi="宋体"/>
          <w:b/>
          <w:sz w:val="18"/>
          <w:szCs w:val="18"/>
        </w:rPr>
      </w:pPr>
      <w:r w:rsidRPr="001959E2">
        <w:rPr>
          <w:rFonts w:ascii="宋体" w:eastAsia="宋体" w:hAnsi="宋体"/>
          <w:b/>
          <w:sz w:val="18"/>
          <w:szCs w:val="18"/>
        </w:rPr>
        <w:t>5</w:t>
      </w:r>
      <w:r w:rsidR="00C95B1B" w:rsidRPr="001959E2">
        <w:rPr>
          <w:rFonts w:ascii="宋体" w:eastAsia="宋体" w:hAnsi="宋体" w:hint="eastAsia"/>
          <w:b/>
          <w:sz w:val="18"/>
          <w:szCs w:val="18"/>
        </w:rPr>
        <w:t>、教学资源开发与利用建议</w:t>
      </w:r>
    </w:p>
    <w:p w14:paraId="7C613CC9" w14:textId="05E32F05" w:rsidR="00C95B1B" w:rsidRPr="001959E2" w:rsidRDefault="00C95B1B" w:rsidP="001959E2">
      <w:pPr>
        <w:pStyle w:val="aa"/>
        <w:spacing w:before="0" w:beforeAutospacing="0" w:after="0" w:afterAutospacing="0"/>
        <w:ind w:firstLineChars="200" w:firstLine="360"/>
        <w:rPr>
          <w:i/>
          <w:color w:val="FF0000"/>
          <w:sz w:val="18"/>
          <w:szCs w:val="18"/>
        </w:rPr>
      </w:pPr>
      <w:r w:rsidRPr="001959E2">
        <w:rPr>
          <w:rFonts w:hint="eastAsia"/>
          <w:i/>
          <w:color w:val="FF0000"/>
          <w:sz w:val="18"/>
          <w:szCs w:val="18"/>
        </w:rPr>
        <w:t>教学课件、</w:t>
      </w:r>
      <w:r w:rsidR="001959E2" w:rsidRPr="001959E2">
        <w:rPr>
          <w:rFonts w:hint="eastAsia"/>
          <w:i/>
          <w:color w:val="FF0000"/>
          <w:sz w:val="18"/>
          <w:szCs w:val="18"/>
        </w:rPr>
        <w:t>视频</w:t>
      </w:r>
      <w:r w:rsidR="001959E2" w:rsidRPr="001959E2">
        <w:rPr>
          <w:i/>
          <w:color w:val="FF0000"/>
          <w:sz w:val="18"/>
          <w:szCs w:val="18"/>
        </w:rPr>
        <w:t>、</w:t>
      </w:r>
      <w:r w:rsidRPr="001959E2">
        <w:rPr>
          <w:rFonts w:hint="eastAsia"/>
          <w:i/>
          <w:color w:val="FF0000"/>
          <w:sz w:val="18"/>
          <w:szCs w:val="18"/>
        </w:rPr>
        <w:t>案例、习题、试题、实</w:t>
      </w:r>
      <w:proofErr w:type="gramStart"/>
      <w:r w:rsidRPr="001959E2">
        <w:rPr>
          <w:rFonts w:hint="eastAsia"/>
          <w:i/>
          <w:color w:val="FF0000"/>
          <w:sz w:val="18"/>
          <w:szCs w:val="18"/>
        </w:rPr>
        <w:t>训指导</w:t>
      </w:r>
      <w:proofErr w:type="gramEnd"/>
      <w:r w:rsidRPr="001959E2">
        <w:rPr>
          <w:rFonts w:hint="eastAsia"/>
          <w:i/>
          <w:color w:val="FF0000"/>
          <w:sz w:val="18"/>
          <w:szCs w:val="18"/>
        </w:rPr>
        <w:t>手册、学习指南、网络</w:t>
      </w:r>
      <w:r w:rsidR="001959E2" w:rsidRPr="001959E2">
        <w:rPr>
          <w:rFonts w:hint="eastAsia"/>
          <w:i/>
          <w:color w:val="FF0000"/>
          <w:sz w:val="18"/>
          <w:szCs w:val="18"/>
        </w:rPr>
        <w:t>空间</w:t>
      </w:r>
      <w:r w:rsidRPr="001959E2">
        <w:rPr>
          <w:rFonts w:hint="eastAsia"/>
          <w:i/>
          <w:color w:val="FF0000"/>
          <w:sz w:val="18"/>
          <w:szCs w:val="18"/>
        </w:rPr>
        <w:t>、仿真软件、</w:t>
      </w:r>
      <w:r w:rsidR="001959E2" w:rsidRPr="001959E2">
        <w:rPr>
          <w:rFonts w:hint="eastAsia"/>
          <w:i/>
          <w:color w:val="FF0000"/>
          <w:sz w:val="18"/>
          <w:szCs w:val="18"/>
        </w:rPr>
        <w:t>微课</w:t>
      </w:r>
      <w:r w:rsidR="001959E2" w:rsidRPr="001959E2">
        <w:rPr>
          <w:i/>
          <w:color w:val="FF0000"/>
          <w:sz w:val="18"/>
          <w:szCs w:val="18"/>
        </w:rPr>
        <w:t>（</w:t>
      </w:r>
      <w:r w:rsidR="001959E2" w:rsidRPr="001959E2">
        <w:rPr>
          <w:rFonts w:hint="eastAsia"/>
          <w:i/>
          <w:color w:val="FF0000"/>
          <w:sz w:val="18"/>
          <w:szCs w:val="18"/>
        </w:rPr>
        <w:t>慕</w:t>
      </w:r>
      <w:r w:rsidR="001959E2" w:rsidRPr="001959E2">
        <w:rPr>
          <w:i/>
          <w:color w:val="FF0000"/>
          <w:sz w:val="18"/>
          <w:szCs w:val="18"/>
        </w:rPr>
        <w:t>课）</w:t>
      </w:r>
      <w:r w:rsidR="001959E2" w:rsidRPr="001959E2">
        <w:rPr>
          <w:rFonts w:hint="eastAsia"/>
          <w:i/>
          <w:color w:val="FF0000"/>
          <w:sz w:val="18"/>
          <w:szCs w:val="18"/>
        </w:rPr>
        <w:t>、</w:t>
      </w:r>
      <w:r w:rsidR="001959E2" w:rsidRPr="001959E2">
        <w:rPr>
          <w:i/>
          <w:color w:val="FF0000"/>
          <w:sz w:val="18"/>
          <w:szCs w:val="18"/>
        </w:rPr>
        <w:t>网络课程</w:t>
      </w:r>
      <w:r w:rsidRPr="001959E2">
        <w:rPr>
          <w:rFonts w:hint="eastAsia"/>
          <w:i/>
          <w:color w:val="FF0000"/>
          <w:sz w:val="18"/>
          <w:szCs w:val="18"/>
        </w:rPr>
        <w:t>等</w:t>
      </w:r>
      <w:r w:rsidR="001959E2" w:rsidRPr="001959E2">
        <w:rPr>
          <w:rFonts w:hint="eastAsia"/>
          <w:i/>
          <w:color w:val="FF0000"/>
          <w:sz w:val="18"/>
          <w:szCs w:val="18"/>
        </w:rPr>
        <w:t>的</w:t>
      </w:r>
      <w:r w:rsidR="001959E2" w:rsidRPr="001959E2">
        <w:rPr>
          <w:i/>
          <w:color w:val="FF0000"/>
          <w:sz w:val="18"/>
          <w:szCs w:val="18"/>
        </w:rPr>
        <w:t>开发</w:t>
      </w:r>
      <w:r w:rsidRPr="001959E2">
        <w:rPr>
          <w:rFonts w:hint="eastAsia"/>
          <w:i/>
          <w:color w:val="FF0000"/>
          <w:sz w:val="18"/>
          <w:szCs w:val="18"/>
        </w:rPr>
        <w:t>与使用建议，能为课程实施提供充分条件。</w:t>
      </w:r>
    </w:p>
    <w:p w14:paraId="1299DC90" w14:textId="74A2B7B5" w:rsidR="00AA0BE8" w:rsidRPr="001959E2" w:rsidRDefault="001959E2" w:rsidP="001959E2">
      <w:pPr>
        <w:ind w:firstLineChars="196" w:firstLine="354"/>
        <w:rPr>
          <w:rFonts w:ascii="宋体" w:eastAsia="宋体" w:hAnsi="宋体"/>
          <w:b/>
          <w:sz w:val="18"/>
          <w:szCs w:val="18"/>
        </w:rPr>
      </w:pPr>
      <w:r>
        <w:rPr>
          <w:rFonts w:ascii="宋体" w:eastAsia="宋体" w:hAnsi="宋体"/>
          <w:b/>
          <w:sz w:val="18"/>
          <w:szCs w:val="18"/>
        </w:rPr>
        <w:t>6</w:t>
      </w:r>
      <w:r w:rsidR="00AA0BE8" w:rsidRPr="001959E2">
        <w:rPr>
          <w:rFonts w:ascii="宋体" w:eastAsia="宋体" w:hAnsi="宋体" w:hint="eastAsia"/>
          <w:b/>
          <w:sz w:val="18"/>
          <w:szCs w:val="18"/>
        </w:rPr>
        <w:t>、</w:t>
      </w:r>
      <w:r w:rsidR="00E46B8E" w:rsidRPr="001959E2">
        <w:rPr>
          <w:rFonts w:ascii="宋体" w:eastAsia="宋体" w:hAnsi="宋体" w:hint="eastAsia"/>
          <w:b/>
          <w:sz w:val="18"/>
          <w:szCs w:val="18"/>
        </w:rPr>
        <w:t>学习</w:t>
      </w:r>
      <w:r w:rsidR="00E46B8E" w:rsidRPr="001959E2">
        <w:rPr>
          <w:rFonts w:ascii="宋体" w:eastAsia="宋体" w:hAnsi="宋体"/>
          <w:b/>
          <w:sz w:val="18"/>
          <w:szCs w:val="18"/>
        </w:rPr>
        <w:t>场地与设施要求</w:t>
      </w:r>
    </w:p>
    <w:p w14:paraId="3EDE3F09" w14:textId="5A122390" w:rsidR="009D32BE" w:rsidRPr="001959E2" w:rsidRDefault="009D32BE" w:rsidP="001959E2">
      <w:pPr>
        <w:pStyle w:val="aa"/>
        <w:spacing w:before="0" w:beforeAutospacing="0" w:after="0" w:afterAutospacing="0"/>
        <w:ind w:firstLineChars="200" w:firstLine="360"/>
        <w:rPr>
          <w:sz w:val="18"/>
          <w:szCs w:val="18"/>
        </w:rPr>
      </w:pPr>
      <w:r w:rsidRPr="001959E2">
        <w:rPr>
          <w:rFonts w:hint="eastAsia"/>
          <w:sz w:val="18"/>
          <w:szCs w:val="18"/>
        </w:rPr>
        <w:t>为保证学生顺利完成项目、任务，本课程必需在理论实践一体化教室或专用实训室完成教学过程。根据课程内容和要求，提出实训场所（实践教学基地）功能和设备配置的基本要求。</w:t>
      </w:r>
    </w:p>
    <w:p w14:paraId="4DEE6477" w14:textId="2D251D4F" w:rsidR="00AA0BE8" w:rsidRPr="001959E2" w:rsidRDefault="00AA0BE8" w:rsidP="001959E2">
      <w:pPr>
        <w:pStyle w:val="aa"/>
        <w:spacing w:before="0" w:beforeAutospacing="0" w:after="0" w:afterAutospacing="0"/>
        <w:ind w:firstLineChars="200" w:firstLine="360"/>
        <w:rPr>
          <w:sz w:val="18"/>
          <w:szCs w:val="18"/>
        </w:rPr>
      </w:pPr>
      <w:r w:rsidRPr="001959E2">
        <w:rPr>
          <w:rFonts w:hint="eastAsia"/>
          <w:sz w:val="18"/>
          <w:szCs w:val="18"/>
        </w:rPr>
        <w:t>（1）</w:t>
      </w:r>
    </w:p>
    <w:p w14:paraId="189B16BF" w14:textId="53FF2FD3" w:rsidR="00E46B8E" w:rsidRPr="001959E2" w:rsidRDefault="00E46B8E" w:rsidP="001959E2">
      <w:pPr>
        <w:pStyle w:val="aa"/>
        <w:spacing w:before="0" w:beforeAutospacing="0" w:after="0" w:afterAutospacing="0"/>
        <w:ind w:firstLineChars="200" w:firstLine="360"/>
        <w:rPr>
          <w:sz w:val="18"/>
          <w:szCs w:val="18"/>
        </w:rPr>
      </w:pPr>
      <w:r w:rsidRPr="001959E2">
        <w:rPr>
          <w:rFonts w:hint="eastAsia"/>
          <w:sz w:val="18"/>
          <w:szCs w:val="18"/>
        </w:rPr>
        <w:t>（</w:t>
      </w:r>
      <w:r w:rsidRPr="001959E2">
        <w:rPr>
          <w:sz w:val="18"/>
          <w:szCs w:val="18"/>
        </w:rPr>
        <w:t>2</w:t>
      </w:r>
      <w:r w:rsidRPr="001959E2">
        <w:rPr>
          <w:rFonts w:hint="eastAsia"/>
          <w:sz w:val="18"/>
          <w:szCs w:val="18"/>
        </w:rPr>
        <w:t>）</w:t>
      </w:r>
    </w:p>
    <w:p w14:paraId="10C467DE" w14:textId="02258469" w:rsidR="00E46B8E" w:rsidRPr="001959E2" w:rsidRDefault="00E46B8E" w:rsidP="001959E2">
      <w:pPr>
        <w:pStyle w:val="aa"/>
        <w:spacing w:before="0" w:beforeAutospacing="0" w:after="0" w:afterAutospacing="0"/>
        <w:ind w:firstLineChars="200" w:firstLine="360"/>
        <w:rPr>
          <w:sz w:val="18"/>
          <w:szCs w:val="18"/>
        </w:rPr>
      </w:pPr>
      <w:r w:rsidRPr="001959E2">
        <w:rPr>
          <w:rFonts w:hint="eastAsia"/>
          <w:sz w:val="18"/>
          <w:szCs w:val="18"/>
        </w:rPr>
        <w:t>（</w:t>
      </w:r>
      <w:r w:rsidRPr="001959E2">
        <w:rPr>
          <w:sz w:val="18"/>
          <w:szCs w:val="18"/>
        </w:rPr>
        <w:t>3</w:t>
      </w:r>
      <w:r w:rsidRPr="001959E2">
        <w:rPr>
          <w:rFonts w:hint="eastAsia"/>
          <w:sz w:val="18"/>
          <w:szCs w:val="18"/>
        </w:rPr>
        <w:t>）</w:t>
      </w:r>
    </w:p>
    <w:p w14:paraId="096BACFE" w14:textId="782BDE4F" w:rsidR="00E46B8E" w:rsidRPr="00E46B8E" w:rsidRDefault="00E46B8E" w:rsidP="00E46B8E">
      <w:pPr>
        <w:spacing w:line="420" w:lineRule="exact"/>
        <w:ind w:firstLineChars="196" w:firstLine="588"/>
        <w:rPr>
          <w:rFonts w:ascii="黑体" w:eastAsia="黑体" w:hAnsi="华文中宋"/>
          <w:sz w:val="30"/>
          <w:szCs w:val="30"/>
        </w:rPr>
      </w:pPr>
      <w:r w:rsidRPr="00E46B8E">
        <w:rPr>
          <w:rFonts w:ascii="黑体" w:eastAsia="黑体" w:hAnsi="华文中宋" w:hint="eastAsia"/>
          <w:sz w:val="30"/>
          <w:szCs w:val="30"/>
        </w:rPr>
        <w:t>九、其它</w:t>
      </w:r>
      <w:r w:rsidRPr="00E46B8E">
        <w:rPr>
          <w:rFonts w:ascii="黑体" w:eastAsia="黑体" w:hAnsi="华文中宋"/>
          <w:sz w:val="30"/>
          <w:szCs w:val="30"/>
        </w:rPr>
        <w:t>说明</w:t>
      </w:r>
    </w:p>
    <w:p w14:paraId="0C8230F2" w14:textId="77777777" w:rsidR="009D32BE" w:rsidRPr="008C7C58" w:rsidRDefault="009D32BE" w:rsidP="009D32BE">
      <w:pPr>
        <w:pStyle w:val="aa"/>
        <w:spacing w:before="0" w:beforeAutospacing="0" w:after="0" w:afterAutospacing="0" w:line="420" w:lineRule="exact"/>
        <w:ind w:leftChars="200" w:left="420" w:firstLineChars="200" w:firstLine="480"/>
        <w:rPr>
          <w:i/>
          <w:color w:val="FF0000"/>
        </w:rPr>
      </w:pPr>
    </w:p>
    <w:p w14:paraId="799C5E3F" w14:textId="77777777" w:rsidR="009D32BE" w:rsidRPr="005E5A9E" w:rsidRDefault="009D32BE" w:rsidP="009D32BE">
      <w:pPr>
        <w:spacing w:line="420" w:lineRule="exact"/>
        <w:ind w:leftChars="200" w:left="420"/>
      </w:pPr>
    </w:p>
    <w:p w14:paraId="1D022A6B" w14:textId="77777777" w:rsidR="009D32BE" w:rsidRPr="009D32BE" w:rsidRDefault="009D32BE"/>
    <w:sectPr w:rsidR="009D32BE" w:rsidRPr="009D32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4685B" w14:textId="77777777" w:rsidR="006446A7" w:rsidRDefault="006446A7" w:rsidP="00E153CA">
      <w:r>
        <w:separator/>
      </w:r>
    </w:p>
  </w:endnote>
  <w:endnote w:type="continuationSeparator" w:id="0">
    <w:p w14:paraId="317A609B" w14:textId="77777777" w:rsidR="006446A7" w:rsidRDefault="006446A7" w:rsidP="00E1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BA811" w14:textId="77777777" w:rsidR="006446A7" w:rsidRDefault="006446A7" w:rsidP="00E153CA">
      <w:r>
        <w:separator/>
      </w:r>
    </w:p>
  </w:footnote>
  <w:footnote w:type="continuationSeparator" w:id="0">
    <w:p w14:paraId="77D3F129" w14:textId="77777777" w:rsidR="006446A7" w:rsidRDefault="006446A7" w:rsidP="00E153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3D6"/>
    <w:rsid w:val="000203D6"/>
    <w:rsid w:val="000242AD"/>
    <w:rsid w:val="00027271"/>
    <w:rsid w:val="00050F59"/>
    <w:rsid w:val="00054C45"/>
    <w:rsid w:val="00073C81"/>
    <w:rsid w:val="000F01CB"/>
    <w:rsid w:val="001076A2"/>
    <w:rsid w:val="00120681"/>
    <w:rsid w:val="00130628"/>
    <w:rsid w:val="00135BCF"/>
    <w:rsid w:val="0014368F"/>
    <w:rsid w:val="001959E2"/>
    <w:rsid w:val="00196700"/>
    <w:rsid w:val="001A3470"/>
    <w:rsid w:val="001D60C7"/>
    <w:rsid w:val="00206A05"/>
    <w:rsid w:val="002362A1"/>
    <w:rsid w:val="00246052"/>
    <w:rsid w:val="00255823"/>
    <w:rsid w:val="002662BF"/>
    <w:rsid w:val="00277973"/>
    <w:rsid w:val="002A0620"/>
    <w:rsid w:val="0031124B"/>
    <w:rsid w:val="003149D0"/>
    <w:rsid w:val="0031781D"/>
    <w:rsid w:val="003275CF"/>
    <w:rsid w:val="00336560"/>
    <w:rsid w:val="00373293"/>
    <w:rsid w:val="003D2744"/>
    <w:rsid w:val="00452EE6"/>
    <w:rsid w:val="00465F5F"/>
    <w:rsid w:val="0047008D"/>
    <w:rsid w:val="004D51B5"/>
    <w:rsid w:val="004E6000"/>
    <w:rsid w:val="00525427"/>
    <w:rsid w:val="005336CE"/>
    <w:rsid w:val="0058366E"/>
    <w:rsid w:val="005A0199"/>
    <w:rsid w:val="005B57BA"/>
    <w:rsid w:val="00606BB8"/>
    <w:rsid w:val="006446A7"/>
    <w:rsid w:val="00672E0C"/>
    <w:rsid w:val="0068659B"/>
    <w:rsid w:val="00690F11"/>
    <w:rsid w:val="006D369F"/>
    <w:rsid w:val="006D7B98"/>
    <w:rsid w:val="006E225B"/>
    <w:rsid w:val="006E4DC9"/>
    <w:rsid w:val="006E7C43"/>
    <w:rsid w:val="006F1C80"/>
    <w:rsid w:val="006F60BF"/>
    <w:rsid w:val="006F7187"/>
    <w:rsid w:val="00711F18"/>
    <w:rsid w:val="00771D1C"/>
    <w:rsid w:val="007843FE"/>
    <w:rsid w:val="00786267"/>
    <w:rsid w:val="007A0921"/>
    <w:rsid w:val="007C113A"/>
    <w:rsid w:val="007D1E0E"/>
    <w:rsid w:val="007D6F16"/>
    <w:rsid w:val="008242AF"/>
    <w:rsid w:val="0086107A"/>
    <w:rsid w:val="0087151A"/>
    <w:rsid w:val="00884F35"/>
    <w:rsid w:val="008C1ED1"/>
    <w:rsid w:val="008D3D94"/>
    <w:rsid w:val="008D6BD6"/>
    <w:rsid w:val="00904A17"/>
    <w:rsid w:val="009B0168"/>
    <w:rsid w:val="009B22DB"/>
    <w:rsid w:val="009D32BE"/>
    <w:rsid w:val="009E599C"/>
    <w:rsid w:val="00A1146B"/>
    <w:rsid w:val="00A157E4"/>
    <w:rsid w:val="00A468E1"/>
    <w:rsid w:val="00A55D9E"/>
    <w:rsid w:val="00A7058D"/>
    <w:rsid w:val="00A97FD8"/>
    <w:rsid w:val="00AA0BE8"/>
    <w:rsid w:val="00AD60AB"/>
    <w:rsid w:val="00B05A19"/>
    <w:rsid w:val="00B10441"/>
    <w:rsid w:val="00B27391"/>
    <w:rsid w:val="00B44E3A"/>
    <w:rsid w:val="00B90E39"/>
    <w:rsid w:val="00BF358A"/>
    <w:rsid w:val="00C02F5E"/>
    <w:rsid w:val="00C04C73"/>
    <w:rsid w:val="00C438E1"/>
    <w:rsid w:val="00C90003"/>
    <w:rsid w:val="00C94D87"/>
    <w:rsid w:val="00C95B1B"/>
    <w:rsid w:val="00C9618B"/>
    <w:rsid w:val="00CA7C59"/>
    <w:rsid w:val="00CC5E32"/>
    <w:rsid w:val="00CE04B9"/>
    <w:rsid w:val="00CF665F"/>
    <w:rsid w:val="00D0329B"/>
    <w:rsid w:val="00D21605"/>
    <w:rsid w:val="00D71927"/>
    <w:rsid w:val="00D9695A"/>
    <w:rsid w:val="00DF6D2A"/>
    <w:rsid w:val="00E153CA"/>
    <w:rsid w:val="00E20ED1"/>
    <w:rsid w:val="00E30D27"/>
    <w:rsid w:val="00E344AE"/>
    <w:rsid w:val="00E37DA7"/>
    <w:rsid w:val="00E46B8E"/>
    <w:rsid w:val="00E743C1"/>
    <w:rsid w:val="00E91419"/>
    <w:rsid w:val="00EB4C2A"/>
    <w:rsid w:val="00F032F3"/>
    <w:rsid w:val="00F762A9"/>
    <w:rsid w:val="00FA49EE"/>
    <w:rsid w:val="00FB2F74"/>
    <w:rsid w:val="00FB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BC63C"/>
  <w15:chartTrackingRefBased/>
  <w15:docId w15:val="{FC188457-58E2-4239-A1BE-07245FB5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203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03D6"/>
    <w:rPr>
      <w:rFonts w:ascii="宋体" w:eastAsia="宋体" w:hAnsi="宋体" w:cs="宋体"/>
      <w:b/>
      <w:bCs/>
      <w:kern w:val="36"/>
      <w:sz w:val="48"/>
      <w:szCs w:val="48"/>
    </w:rPr>
  </w:style>
  <w:style w:type="character" w:customStyle="1" w:styleId="apple-converted-space">
    <w:name w:val="apple-converted-space"/>
    <w:basedOn w:val="a0"/>
    <w:rsid w:val="000203D6"/>
  </w:style>
  <w:style w:type="paragraph" w:styleId="a3">
    <w:name w:val="header"/>
    <w:basedOn w:val="a"/>
    <w:link w:val="a4"/>
    <w:uiPriority w:val="99"/>
    <w:unhideWhenUsed/>
    <w:rsid w:val="00E153C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153CA"/>
    <w:rPr>
      <w:sz w:val="18"/>
      <w:szCs w:val="18"/>
    </w:rPr>
  </w:style>
  <w:style w:type="paragraph" w:styleId="a5">
    <w:name w:val="footer"/>
    <w:basedOn w:val="a"/>
    <w:link w:val="a6"/>
    <w:uiPriority w:val="99"/>
    <w:unhideWhenUsed/>
    <w:rsid w:val="00E153CA"/>
    <w:pPr>
      <w:tabs>
        <w:tab w:val="center" w:pos="4153"/>
        <w:tab w:val="right" w:pos="8306"/>
      </w:tabs>
      <w:snapToGrid w:val="0"/>
      <w:jc w:val="left"/>
    </w:pPr>
    <w:rPr>
      <w:sz w:val="18"/>
      <w:szCs w:val="18"/>
    </w:rPr>
  </w:style>
  <w:style w:type="character" w:customStyle="1" w:styleId="a6">
    <w:name w:val="页脚 字符"/>
    <w:basedOn w:val="a0"/>
    <w:link w:val="a5"/>
    <w:uiPriority w:val="99"/>
    <w:rsid w:val="00E153CA"/>
    <w:rPr>
      <w:sz w:val="18"/>
      <w:szCs w:val="18"/>
    </w:rPr>
  </w:style>
  <w:style w:type="paragraph" w:styleId="a7">
    <w:name w:val="Balloon Text"/>
    <w:basedOn w:val="a"/>
    <w:link w:val="a8"/>
    <w:uiPriority w:val="99"/>
    <w:semiHidden/>
    <w:unhideWhenUsed/>
    <w:rsid w:val="006E7C43"/>
    <w:rPr>
      <w:sz w:val="18"/>
      <w:szCs w:val="18"/>
    </w:rPr>
  </w:style>
  <w:style w:type="character" w:customStyle="1" w:styleId="a8">
    <w:name w:val="批注框文本 字符"/>
    <w:basedOn w:val="a0"/>
    <w:link w:val="a7"/>
    <w:uiPriority w:val="99"/>
    <w:semiHidden/>
    <w:rsid w:val="006E7C43"/>
    <w:rPr>
      <w:sz w:val="18"/>
      <w:szCs w:val="18"/>
    </w:rPr>
  </w:style>
  <w:style w:type="table" w:styleId="a9">
    <w:name w:val="Table Grid"/>
    <w:basedOn w:val="a1"/>
    <w:rsid w:val="009D32B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rsid w:val="009D32B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648643">
      <w:bodyDiv w:val="1"/>
      <w:marLeft w:val="0"/>
      <w:marRight w:val="0"/>
      <w:marTop w:val="0"/>
      <w:marBottom w:val="0"/>
      <w:divBdr>
        <w:top w:val="none" w:sz="0" w:space="0" w:color="auto"/>
        <w:left w:val="none" w:sz="0" w:space="0" w:color="auto"/>
        <w:bottom w:val="none" w:sz="0" w:space="0" w:color="auto"/>
        <w:right w:val="none" w:sz="0" w:space="0" w:color="auto"/>
      </w:divBdr>
      <w:divsChild>
        <w:div w:id="1976107828">
          <w:marLeft w:val="0"/>
          <w:marRight w:val="0"/>
          <w:marTop w:val="0"/>
          <w:marBottom w:val="0"/>
          <w:divBdr>
            <w:top w:val="none" w:sz="0" w:space="0" w:color="auto"/>
            <w:left w:val="none" w:sz="0" w:space="0" w:color="auto"/>
            <w:bottom w:val="single" w:sz="6" w:space="8" w:color="CCCCCC"/>
            <w:right w:val="none" w:sz="0" w:space="0" w:color="auto"/>
          </w:divBdr>
        </w:div>
        <w:div w:id="77870340">
          <w:marLeft w:val="0"/>
          <w:marRight w:val="0"/>
          <w:marTop w:val="0"/>
          <w:marBottom w:val="0"/>
          <w:divBdr>
            <w:top w:val="none" w:sz="0" w:space="0" w:color="auto"/>
            <w:left w:val="none" w:sz="0" w:space="0" w:color="auto"/>
            <w:bottom w:val="none" w:sz="0" w:space="0" w:color="auto"/>
            <w:right w:val="none" w:sz="0" w:space="0" w:color="auto"/>
          </w:divBdr>
          <w:divsChild>
            <w:div w:id="1128207528">
              <w:marLeft w:val="0"/>
              <w:marRight w:val="0"/>
              <w:marTop w:val="0"/>
              <w:marBottom w:val="0"/>
              <w:divBdr>
                <w:top w:val="none" w:sz="0" w:space="0" w:color="auto"/>
                <w:left w:val="none" w:sz="0" w:space="0" w:color="auto"/>
                <w:bottom w:val="none" w:sz="0" w:space="0" w:color="auto"/>
                <w:right w:val="none" w:sz="0" w:space="0" w:color="auto"/>
              </w:divBdr>
              <w:divsChild>
                <w:div w:id="164581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EC527-92B1-45FC-9B62-2DA08039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4</Pages>
  <Words>437</Words>
  <Characters>2496</Characters>
  <Application>Microsoft Office Word</Application>
  <DocSecurity>0</DocSecurity>
  <Lines>20</Lines>
  <Paragraphs>5</Paragraphs>
  <ScaleCrop>false</ScaleCrop>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 m</dc:creator>
  <cp:keywords/>
  <dc:description/>
  <cp:lastModifiedBy>胡 玮</cp:lastModifiedBy>
  <cp:revision>43</cp:revision>
  <cp:lastPrinted>2016-03-09T07:26:00Z</cp:lastPrinted>
  <dcterms:created xsi:type="dcterms:W3CDTF">2016-03-07T07:44:00Z</dcterms:created>
  <dcterms:modified xsi:type="dcterms:W3CDTF">2018-10-16T02:07:00Z</dcterms:modified>
</cp:coreProperties>
</file>