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5308E">
      <w:pPr>
        <w:snapToGrid w:val="0"/>
        <w:spacing w:line="5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附件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8"/>
          <w:szCs w:val="24"/>
        </w:rPr>
        <w:t>：</w:t>
      </w:r>
    </w:p>
    <w:p w14:paraId="09D53FEE">
      <w:pPr>
        <w:snapToGrid w:val="0"/>
        <w:spacing w:line="560" w:lineRule="exact"/>
        <w:rPr>
          <w:rFonts w:ascii="Times New Roman" w:hAnsi="Times New Roman" w:cs="Times New Roman"/>
          <w:b/>
          <w:bCs/>
          <w:sz w:val="32"/>
          <w:szCs w:val="30"/>
        </w:rPr>
      </w:pPr>
    </w:p>
    <w:p w14:paraId="6EF7BD8D">
      <w:pPr>
        <w:snapToGrid w:val="0"/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sz w:val="52"/>
          <w:szCs w:val="52"/>
        </w:rPr>
      </w:pP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val="en-US" w:eastAsia="zh-CN"/>
        </w:rPr>
        <w:t>苏州高博职业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学院</w:t>
      </w:r>
    </w:p>
    <w:p w14:paraId="48E230AA">
      <w:pPr>
        <w:snapToGrid w:val="0"/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sz w:val="52"/>
          <w:szCs w:val="52"/>
        </w:rPr>
      </w:pP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劳动教育实践项目申请书</w:t>
      </w:r>
    </w:p>
    <w:p w14:paraId="3ABFD0BF"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 w14:paraId="69939B6A"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 w14:paraId="3301A981"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 w14:paraId="233AECF7"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 w14:paraId="24E4690B"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 w14:paraId="7615B3D9"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项目</w:t>
      </w:r>
      <w:r>
        <w:rPr>
          <w:rFonts w:ascii="Times New Roman" w:hAnsi="Times New Roman" w:eastAsia="黑体" w:cs="Times New Roman"/>
          <w:sz w:val="32"/>
          <w:szCs w:val="32"/>
        </w:rPr>
        <w:t>名称：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    </w:t>
      </w:r>
    </w:p>
    <w:p w14:paraId="78D30B13">
      <w:pPr>
        <w:snapToGrid w:val="0"/>
        <w:spacing w:line="560" w:lineRule="exact"/>
        <w:ind w:right="651" w:rightChars="310" w:firstLine="566" w:firstLineChars="177"/>
        <w:rPr>
          <w:rFonts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项目类型</w:t>
      </w:r>
      <w:r>
        <w:rPr>
          <w:rFonts w:ascii="Times New Roman" w:hAnsi="Times New Roman" w:eastAsia="黑体" w:cs="Times New Roman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□日常劳动</w:t>
      </w:r>
      <w:r>
        <w:rPr>
          <w:rFonts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sym w:font="Wingdings 2" w:char="00A3"/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生产劳动</w:t>
      </w:r>
      <w:r>
        <w:rPr>
          <w:rFonts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□服务劳动 </w:t>
      </w:r>
    </w:p>
    <w:p w14:paraId="2CF88258"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负 责 人：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    </w:t>
      </w:r>
    </w:p>
    <w:p w14:paraId="64919537"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推荐</w:t>
      </w:r>
      <w:r>
        <w:rPr>
          <w:rFonts w:ascii="Times New Roman" w:hAnsi="Times New Roman" w:eastAsia="黑体" w:cs="Times New Roman"/>
          <w:sz w:val="32"/>
          <w:szCs w:val="32"/>
        </w:rPr>
        <w:t>单位：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（盖章） </w:t>
      </w:r>
    </w:p>
    <w:p w14:paraId="7A4EE84B"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联系电话：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   </w:t>
      </w:r>
    </w:p>
    <w:p w14:paraId="03684280"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 w14:paraId="43890CF1"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 w14:paraId="0A4A86B7"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 w14:paraId="0693F5E3"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 w14:paraId="0D1E7B19"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 w14:paraId="4E01F6E0"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 w14:paraId="2A09D1E8">
      <w:pPr>
        <w:snapToGrid w:val="0"/>
        <w:spacing w:line="560" w:lineRule="exact"/>
        <w:jc w:val="center"/>
        <w:rPr>
          <w:rFonts w:hint="default" w:ascii="Times New Roman" w:hAnsi="Times New Roman" w:eastAsia="黑体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苏州高博职业学院</w:t>
      </w:r>
    </w:p>
    <w:p w14:paraId="096953D3">
      <w:pPr>
        <w:snapToGrid w:val="0"/>
        <w:spacing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eastAsia" w:ascii="Times New Roman" w:hAnsi="Times New Roman" w:eastAsia="黑体" w:cs="Times New Roman"/>
          <w:sz w:val="32"/>
          <w:szCs w:val="32"/>
        </w:rPr>
        <w:t>○</w:t>
      </w: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九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 w14:paraId="77F19295">
      <w:pPr>
        <w:widowControl/>
        <w:snapToGrid w:val="0"/>
        <w:spacing w:line="560" w:lineRule="exact"/>
        <w:jc w:val="left"/>
        <w:rPr>
          <w:rFonts w:ascii="Times New Roman" w:hAnsi="Times New Roman" w:eastAsia="黑体" w:cs="Times New Roman"/>
          <w:sz w:val="36"/>
          <w:szCs w:val="32"/>
        </w:rPr>
      </w:pPr>
      <w:r>
        <w:rPr>
          <w:rFonts w:ascii="Times New Roman" w:hAnsi="Times New Roman" w:eastAsia="黑体" w:cs="Times New Roman"/>
          <w:sz w:val="36"/>
          <w:szCs w:val="32"/>
        </w:rPr>
        <w:br w:type="page"/>
      </w:r>
    </w:p>
    <w:p w14:paraId="0243589F">
      <w:pP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一、项目负责人及主要团队成员概况</w:t>
      </w:r>
    </w:p>
    <w:tbl>
      <w:tblPr>
        <w:tblStyle w:val="3"/>
        <w:tblW w:w="555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89"/>
        <w:gridCol w:w="728"/>
        <w:gridCol w:w="1812"/>
        <w:gridCol w:w="1003"/>
        <w:gridCol w:w="537"/>
        <w:gridCol w:w="513"/>
        <w:gridCol w:w="1237"/>
        <w:gridCol w:w="59"/>
        <w:gridCol w:w="2119"/>
      </w:tblGrid>
      <w:tr w14:paraId="61703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restart"/>
            <w:textDirection w:val="tbRlV"/>
            <w:vAlign w:val="center"/>
          </w:tcPr>
          <w:p w14:paraId="6CAB78A4">
            <w:pPr>
              <w:adjustRightInd w:val="0"/>
              <w:snapToGrid w:val="0"/>
              <w:spacing w:line="280" w:lineRule="atLeast"/>
              <w:ind w:left="113" w:right="113"/>
              <w:jc w:val="center"/>
              <w:rPr>
                <w:rFonts w:ascii="仿宋_GB2312" w:eastAsia="仿宋_GB2312"/>
                <w:color w:val="000000"/>
                <w:spacing w:val="16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16"/>
                <w:sz w:val="24"/>
              </w:rPr>
              <w:t>负责人信息</w:t>
            </w:r>
          </w:p>
        </w:tc>
        <w:tc>
          <w:tcPr>
            <w:tcW w:w="855" w:type="pct"/>
            <w:gridSpan w:val="2"/>
            <w:vAlign w:val="center"/>
          </w:tcPr>
          <w:p w14:paraId="09402438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958" w:type="pct"/>
            <w:vAlign w:val="center"/>
          </w:tcPr>
          <w:p w14:paraId="7CBA2D7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14" w:type="pct"/>
            <w:gridSpan w:val="2"/>
            <w:vAlign w:val="center"/>
          </w:tcPr>
          <w:p w14:paraId="0D6F261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271" w:type="pct"/>
            <w:vAlign w:val="center"/>
          </w:tcPr>
          <w:p w14:paraId="7C16185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85" w:type="pct"/>
            <w:gridSpan w:val="2"/>
            <w:vAlign w:val="center"/>
          </w:tcPr>
          <w:p w14:paraId="76B10B2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120" w:type="pct"/>
            <w:vAlign w:val="center"/>
          </w:tcPr>
          <w:p w14:paraId="0106156A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4990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continue"/>
            <w:vAlign w:val="center"/>
          </w:tcPr>
          <w:p w14:paraId="2A0E26CE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7BF385B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958" w:type="pct"/>
            <w:vAlign w:val="center"/>
          </w:tcPr>
          <w:p w14:paraId="485D0E3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14" w:type="pct"/>
            <w:gridSpan w:val="2"/>
            <w:vAlign w:val="center"/>
          </w:tcPr>
          <w:p w14:paraId="34F6A334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职称</w:t>
            </w:r>
          </w:p>
        </w:tc>
        <w:tc>
          <w:tcPr>
            <w:tcW w:w="2076" w:type="pct"/>
            <w:gridSpan w:val="4"/>
            <w:vAlign w:val="center"/>
          </w:tcPr>
          <w:p w14:paraId="74DFD236">
            <w:pPr>
              <w:pStyle w:val="2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仿宋_GB2312" w:hAnsi="Times New Roman" w:eastAsia="仿宋_GB2312"/>
                <w:color w:val="000000"/>
              </w:rPr>
            </w:pPr>
          </w:p>
        </w:tc>
      </w:tr>
      <w:tr w14:paraId="613B6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continue"/>
            <w:vAlign w:val="center"/>
          </w:tcPr>
          <w:p w14:paraId="416799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3E7EB45F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学院（部门）</w:t>
            </w:r>
          </w:p>
        </w:tc>
        <w:tc>
          <w:tcPr>
            <w:tcW w:w="958" w:type="pct"/>
            <w:vAlign w:val="center"/>
          </w:tcPr>
          <w:p w14:paraId="1DDA8165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14" w:type="pct"/>
            <w:gridSpan w:val="2"/>
            <w:vAlign w:val="center"/>
          </w:tcPr>
          <w:p w14:paraId="62A2D435">
            <w:pPr>
              <w:pStyle w:val="2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仿宋_GB2312" w:hAnsi="Times New Roman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专业及专长</w:t>
            </w:r>
          </w:p>
        </w:tc>
        <w:tc>
          <w:tcPr>
            <w:tcW w:w="2076" w:type="pct"/>
            <w:gridSpan w:val="4"/>
            <w:vAlign w:val="center"/>
          </w:tcPr>
          <w:p w14:paraId="1BB3F143">
            <w:pPr>
              <w:pStyle w:val="2"/>
              <w:widowControl/>
              <w:adjustRightInd w:val="0"/>
              <w:snapToGrid w:val="0"/>
              <w:spacing w:after="0" w:line="240" w:lineRule="atLeast"/>
              <w:rPr>
                <w:rFonts w:ascii="仿宋_GB2312" w:hAnsi="Times New Roman" w:eastAsia="仿宋_GB2312"/>
                <w:color w:val="000000"/>
              </w:rPr>
            </w:pPr>
          </w:p>
        </w:tc>
      </w:tr>
      <w:tr w14:paraId="34849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continue"/>
            <w:vAlign w:val="center"/>
          </w:tcPr>
          <w:p w14:paraId="3E3B7CD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0B31E38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手机号码</w:t>
            </w:r>
          </w:p>
        </w:tc>
        <w:tc>
          <w:tcPr>
            <w:tcW w:w="958" w:type="pct"/>
            <w:vAlign w:val="center"/>
          </w:tcPr>
          <w:p w14:paraId="13F2A98E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14" w:type="pct"/>
            <w:gridSpan w:val="2"/>
            <w:vAlign w:val="center"/>
          </w:tcPr>
          <w:p w14:paraId="5F5F7B8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E-mail</w:t>
            </w:r>
          </w:p>
        </w:tc>
        <w:tc>
          <w:tcPr>
            <w:tcW w:w="2076" w:type="pct"/>
            <w:gridSpan w:val="4"/>
            <w:vAlign w:val="center"/>
          </w:tcPr>
          <w:p w14:paraId="6D140805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60E7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restart"/>
            <w:textDirection w:val="tbRlV"/>
            <w:vAlign w:val="center"/>
          </w:tcPr>
          <w:p w14:paraId="5CE0DBEA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仿宋_GB2312" w:eastAsia="仿宋_GB2312"/>
                <w:color w:val="000000"/>
                <w:spacing w:val="16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16"/>
                <w:sz w:val="24"/>
              </w:rPr>
              <w:t>成员基本情况</w:t>
            </w:r>
          </w:p>
        </w:tc>
        <w:tc>
          <w:tcPr>
            <w:tcW w:w="470" w:type="pct"/>
            <w:vAlign w:val="center"/>
          </w:tcPr>
          <w:p w14:paraId="3961917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385" w:type="pct"/>
            <w:vAlign w:val="center"/>
          </w:tcPr>
          <w:p w14:paraId="6F15C2C4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年龄</w:t>
            </w:r>
          </w:p>
        </w:tc>
        <w:tc>
          <w:tcPr>
            <w:tcW w:w="958" w:type="pct"/>
            <w:vAlign w:val="center"/>
          </w:tcPr>
          <w:p w14:paraId="4507D4B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部门</w:t>
            </w:r>
          </w:p>
        </w:tc>
        <w:tc>
          <w:tcPr>
            <w:tcW w:w="530" w:type="pct"/>
            <w:vAlign w:val="center"/>
          </w:tcPr>
          <w:p w14:paraId="5878191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职称</w:t>
            </w:r>
          </w:p>
        </w:tc>
        <w:tc>
          <w:tcPr>
            <w:tcW w:w="555" w:type="pct"/>
            <w:gridSpan w:val="2"/>
            <w:vAlign w:val="center"/>
          </w:tcPr>
          <w:p w14:paraId="1267726E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专业</w:t>
            </w:r>
          </w:p>
        </w:tc>
        <w:tc>
          <w:tcPr>
            <w:tcW w:w="654" w:type="pct"/>
            <w:vAlign w:val="center"/>
          </w:tcPr>
          <w:p w14:paraId="259DAF18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手机号码</w:t>
            </w:r>
          </w:p>
        </w:tc>
        <w:tc>
          <w:tcPr>
            <w:tcW w:w="1151" w:type="pct"/>
            <w:gridSpan w:val="2"/>
            <w:vAlign w:val="center"/>
          </w:tcPr>
          <w:p w14:paraId="2D52E9F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项目分工</w:t>
            </w:r>
          </w:p>
        </w:tc>
      </w:tr>
      <w:tr w14:paraId="4CBED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continue"/>
            <w:vAlign w:val="center"/>
          </w:tcPr>
          <w:p w14:paraId="22974564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204DC4C7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" w:type="pct"/>
            <w:vAlign w:val="center"/>
          </w:tcPr>
          <w:p w14:paraId="6282C9A7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58" w:type="pct"/>
            <w:vAlign w:val="center"/>
          </w:tcPr>
          <w:p w14:paraId="76E98A5E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30" w:type="pct"/>
            <w:vAlign w:val="center"/>
          </w:tcPr>
          <w:p w14:paraId="786E2F6E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pct"/>
            <w:gridSpan w:val="2"/>
            <w:vAlign w:val="center"/>
          </w:tcPr>
          <w:p w14:paraId="361E95C2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54" w:type="pct"/>
            <w:vAlign w:val="center"/>
          </w:tcPr>
          <w:p w14:paraId="4E6404A0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6E123D19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1D119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97" w:type="pct"/>
            <w:vMerge w:val="continue"/>
            <w:vAlign w:val="center"/>
          </w:tcPr>
          <w:p w14:paraId="4FB76EBC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4B200DE5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" w:type="pct"/>
            <w:vAlign w:val="center"/>
          </w:tcPr>
          <w:p w14:paraId="27C1DDB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58" w:type="pct"/>
            <w:vAlign w:val="center"/>
          </w:tcPr>
          <w:p w14:paraId="4D47C057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30" w:type="pct"/>
            <w:vAlign w:val="center"/>
          </w:tcPr>
          <w:p w14:paraId="54AA9EB9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pct"/>
            <w:gridSpan w:val="2"/>
            <w:vAlign w:val="center"/>
          </w:tcPr>
          <w:p w14:paraId="3098063C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54" w:type="pct"/>
            <w:vAlign w:val="center"/>
          </w:tcPr>
          <w:p w14:paraId="5333FC45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0C61C00E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14:paraId="3ACA665A">
      <w:pPr>
        <w:rPr>
          <w:rFonts w:hint="default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二、项目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实施方案</w:t>
      </w:r>
    </w:p>
    <w:tbl>
      <w:tblPr>
        <w:tblStyle w:val="3"/>
        <w:tblW w:w="9478" w:type="dxa"/>
        <w:tblInd w:w="-4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8"/>
      </w:tblGrid>
      <w:tr w14:paraId="09A3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0" w:hRule="atLeast"/>
        </w:trPr>
        <w:tc>
          <w:tcPr>
            <w:tcW w:w="9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77593">
            <w:pPr>
              <w:rPr>
                <w:rFonts w:ascii="Times New Roman" w:hAnsi="Times New Roman" w:eastAsia="仿宋_GB2312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  <w:t>包括项目培养目标、劳动任务、实施方法、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容纳规模和学时安排、</w:t>
            </w:r>
            <w: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  <w:t>考核评价方法、预期成效等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>）</w:t>
            </w:r>
          </w:p>
          <w:p w14:paraId="51BD4B7E">
            <w:pP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</w:pPr>
          </w:p>
          <w:p w14:paraId="6350E7AA">
            <w:pP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</w:pPr>
          </w:p>
          <w:p w14:paraId="2EF20023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3BE52003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61A72CE1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3379F9B0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6C797D14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5506C110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06E682DC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174038AD"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 w14:paraId="029F6F71">
            <w:pPr>
              <w:rPr>
                <w:rFonts w:hint="eastAsia" w:ascii="宋体" w:hAnsi="宋体"/>
                <w:bCs/>
                <w:sz w:val="24"/>
                <w:szCs w:val="24"/>
              </w:rPr>
            </w:pPr>
          </w:p>
        </w:tc>
      </w:tr>
    </w:tbl>
    <w:p w14:paraId="23D2CBCD">
      <w:pPr>
        <w:spacing w:line="500" w:lineRule="exact"/>
        <w:ind w:firstLine="321" w:firstLineChars="100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、项目负责人承诺</w:t>
      </w:r>
    </w:p>
    <w:tbl>
      <w:tblPr>
        <w:tblStyle w:val="3"/>
        <w:tblW w:w="55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43C87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  <w:jc w:val="center"/>
        </w:trPr>
        <w:tc>
          <w:tcPr>
            <w:tcW w:w="5000" w:type="pct"/>
          </w:tcPr>
          <w:p w14:paraId="24AF708C">
            <w:pPr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项目负责人承诺在科学评估劳动实践项目安全风险的基础上，指导学生扎实开展劳动教育实践，深化项目内涵，提升育人实效。</w:t>
            </w:r>
          </w:p>
          <w:p w14:paraId="0D57A3C6">
            <w:pPr>
              <w:adjustRightInd w:val="0"/>
              <w:snapToGrid w:val="0"/>
              <w:spacing w:line="520" w:lineRule="atLeast"/>
              <w:ind w:right="26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 w14:paraId="71707BEB">
            <w:pPr>
              <w:adjustRightInd w:val="0"/>
              <w:snapToGrid w:val="0"/>
              <w:spacing w:line="520" w:lineRule="atLeast"/>
              <w:ind w:right="1680" w:firstLine="4800" w:firstLineChars="20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2BE34111">
            <w:pPr>
              <w:adjustRightInd w:val="0"/>
              <w:snapToGrid w:val="0"/>
              <w:spacing w:line="520" w:lineRule="atLeast"/>
              <w:ind w:right="1680" w:firstLine="4800" w:firstLineChars="20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项目负责人签字：</w:t>
            </w:r>
          </w:p>
          <w:p w14:paraId="0029ECCD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年    月    日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</w:tc>
      </w:tr>
    </w:tbl>
    <w:p w14:paraId="28C68E16">
      <w:pPr>
        <w:spacing w:line="500" w:lineRule="exact"/>
        <w:ind w:firstLine="321" w:firstLineChars="100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、申报部门意见</w:t>
      </w:r>
    </w:p>
    <w:tbl>
      <w:tblPr>
        <w:tblStyle w:val="3"/>
        <w:tblW w:w="55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7"/>
      </w:tblGrid>
      <w:tr w14:paraId="3A7E8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  <w:jc w:val="center"/>
        </w:trPr>
        <w:tc>
          <w:tcPr>
            <w:tcW w:w="5000" w:type="pct"/>
          </w:tcPr>
          <w:p w14:paraId="13D128D5">
            <w:pPr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单位已按照申报要求，组织对申报项目政治导向、实践内容和评价方式等方面进行了审查，对项目相关信息及负责人填报的内容进行了核实，经审查核实，各项信息准确无误。同时本单位承诺对项目实施提供条件保障。</w:t>
            </w:r>
          </w:p>
          <w:p w14:paraId="34367DB3">
            <w:pPr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59D4F065"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C2D770E"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部门负责人签字：</w:t>
            </w:r>
          </w:p>
          <w:p w14:paraId="2FE26DB2">
            <w:pPr>
              <w:topLinePunct/>
              <w:adjustRightInd w:val="0"/>
              <w:snapToGrid w:val="0"/>
              <w:spacing w:line="520" w:lineRule="atLeast"/>
              <w:ind w:right="252" w:firstLine="5760" w:firstLineChars="24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盖章</w:t>
            </w:r>
          </w:p>
          <w:p w14:paraId="4A0422C6">
            <w:pPr>
              <w:wordWrap w:val="0"/>
              <w:snapToGrid w:val="0"/>
              <w:spacing w:before="156" w:beforeLines="50" w:line="400" w:lineRule="atLeast"/>
              <w:ind w:firstLine="480" w:firstLineChars="200"/>
              <w:jc w:val="right"/>
              <w:rPr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年    月    日  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</w:p>
        </w:tc>
      </w:tr>
    </w:tbl>
    <w:p w14:paraId="5BB99EC5">
      <w:pPr>
        <w:spacing w:line="500" w:lineRule="exact"/>
        <w:ind w:firstLine="321" w:firstLineChars="100"/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、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学校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highlight w:val="none"/>
        </w:rPr>
        <w:t>意见</w:t>
      </w:r>
    </w:p>
    <w:tbl>
      <w:tblPr>
        <w:tblStyle w:val="3"/>
        <w:tblW w:w="54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2"/>
      </w:tblGrid>
      <w:tr w14:paraId="24FE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  <w:jc w:val="center"/>
        </w:trPr>
        <w:tc>
          <w:tcPr>
            <w:tcW w:w="5000" w:type="pct"/>
          </w:tcPr>
          <w:p w14:paraId="764E7A22">
            <w:pPr>
              <w:adjustRightInd w:val="0"/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经评审评价，该项目符合申报要求，现予以立项。</w:t>
            </w:r>
          </w:p>
          <w:p w14:paraId="5EC8E3EA">
            <w:pPr>
              <w:adjustRightInd w:val="0"/>
              <w:snapToGrid w:val="0"/>
              <w:spacing w:line="520" w:lineRule="atLeast"/>
              <w:ind w:right="26"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  <w:p w14:paraId="29397F58"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</w:p>
          <w:p w14:paraId="0D83DA4A"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</w:p>
          <w:p w14:paraId="6A00D8AA">
            <w:pPr>
              <w:topLinePunct/>
              <w:adjustRightInd w:val="0"/>
              <w:snapToGrid w:val="0"/>
              <w:spacing w:line="520" w:lineRule="atLeast"/>
              <w:ind w:right="252" w:firstLine="5760" w:firstLineChars="2400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>盖章</w:t>
            </w:r>
          </w:p>
          <w:p w14:paraId="549F2E12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</w:rPr>
              <w:t xml:space="preserve">       年    月    日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   </w:t>
            </w:r>
          </w:p>
        </w:tc>
      </w:tr>
    </w:tbl>
    <w:p w14:paraId="2B4D2674">
      <w:pPr>
        <w:snapToGrid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0EE00E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00000000"/>
    <w:rsid w:val="139C6479"/>
    <w:rsid w:val="169044D8"/>
    <w:rsid w:val="1F4C1878"/>
    <w:rsid w:val="5E5F1C1E"/>
    <w:rsid w:val="7CFC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483</Words>
  <Characters>489</Characters>
  <Lines>0</Lines>
  <Paragraphs>0</Paragraphs>
  <TotalTime>0</TotalTime>
  <ScaleCrop>false</ScaleCrop>
  <LinksUpToDate>false</LinksUpToDate>
  <CharactersWithSpaces>691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2023-03-05T08:53:00Z</dcterms:created>
  <dc:creator>胡玮</dc:creator>
  <cp:lastModifiedBy>胡玮</cp:lastModifiedBy>
  <dcterms:modified xsi:type="dcterms:W3CDTF">2024-09-10T02:23:36Z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8D15EA47AE384D838906728AF30A850F</vt:lpwstr>
  </property>
</Properties>
</file>