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5074" w14:textId="77777777" w:rsidR="00470EED" w:rsidRPr="0013452A" w:rsidRDefault="00470EED" w:rsidP="00470EED">
      <w:pPr>
        <w:widowControl/>
        <w:spacing w:line="276" w:lineRule="auto"/>
        <w:jc w:val="left"/>
        <w:rPr>
          <w:rFonts w:ascii="仿宋" w:eastAsia="仿宋" w:hAnsi="仿宋" w:cs="宋体"/>
          <w:b/>
          <w:kern w:val="0"/>
          <w:sz w:val="28"/>
          <w:szCs w:val="21"/>
        </w:rPr>
      </w:pPr>
      <w:r w:rsidRPr="0013452A">
        <w:rPr>
          <w:rFonts w:ascii="仿宋" w:eastAsia="仿宋" w:hAnsi="仿宋" w:cs="宋体"/>
          <w:b/>
          <w:kern w:val="0"/>
          <w:sz w:val="28"/>
          <w:szCs w:val="21"/>
        </w:rPr>
        <w:t>附件1</w:t>
      </w:r>
    </w:p>
    <w:p w14:paraId="7F997B55" w14:textId="77777777" w:rsidR="00470EED" w:rsidRPr="0013452A" w:rsidRDefault="00470EED" w:rsidP="00470EED">
      <w:pPr>
        <w:widowControl/>
        <w:spacing w:line="276" w:lineRule="auto"/>
        <w:jc w:val="center"/>
        <w:rPr>
          <w:rFonts w:ascii="宋体" w:eastAsia="宋体" w:hAnsi="宋体" w:cs="宋体"/>
          <w:b/>
          <w:kern w:val="0"/>
          <w:sz w:val="36"/>
          <w:szCs w:val="36"/>
        </w:rPr>
      </w:pPr>
      <w:r w:rsidRPr="0013452A">
        <w:rPr>
          <w:rFonts w:ascii="宋体" w:eastAsia="宋体" w:hAnsi="宋体" w:cs="宋体" w:hint="eastAsia"/>
          <w:b/>
          <w:kern w:val="0"/>
          <w:sz w:val="36"/>
          <w:szCs w:val="36"/>
        </w:rPr>
        <w:t>《江苏省高等职业教育质量年度年报（</w:t>
      </w:r>
      <w:r w:rsidRPr="0013452A">
        <w:rPr>
          <w:rFonts w:ascii="宋体" w:eastAsia="宋体" w:hAnsi="宋体" w:cs="宋体"/>
          <w:b/>
          <w:kern w:val="0"/>
          <w:sz w:val="36"/>
          <w:szCs w:val="36"/>
        </w:rPr>
        <w:t>2021</w:t>
      </w:r>
      <w:r w:rsidRPr="0013452A">
        <w:rPr>
          <w:rFonts w:ascii="宋体" w:eastAsia="宋体" w:hAnsi="宋体" w:cs="宋体" w:hint="eastAsia"/>
          <w:b/>
          <w:kern w:val="0"/>
          <w:sz w:val="36"/>
          <w:szCs w:val="36"/>
        </w:rPr>
        <w:t>）》</w:t>
      </w:r>
      <w:r w:rsidRPr="0013452A">
        <w:rPr>
          <w:rFonts w:ascii="宋体" w:eastAsia="宋体" w:hAnsi="宋体" w:cs="宋体"/>
          <w:b/>
          <w:kern w:val="0"/>
          <w:sz w:val="36"/>
          <w:szCs w:val="36"/>
        </w:rPr>
        <w:t xml:space="preserve"> </w:t>
      </w:r>
    </w:p>
    <w:p w14:paraId="3E1D5C32" w14:textId="77777777" w:rsidR="00470EED" w:rsidRPr="0013452A" w:rsidRDefault="00470EED" w:rsidP="00470EED">
      <w:pPr>
        <w:widowControl/>
        <w:spacing w:line="276" w:lineRule="auto"/>
        <w:jc w:val="center"/>
        <w:rPr>
          <w:rFonts w:ascii="宋体" w:eastAsia="宋体" w:hAnsi="宋体" w:cs="宋体"/>
          <w:b/>
          <w:kern w:val="0"/>
          <w:sz w:val="36"/>
          <w:szCs w:val="36"/>
        </w:rPr>
      </w:pPr>
      <w:r w:rsidRPr="00651295">
        <w:rPr>
          <w:rFonts w:ascii="宋体" w:eastAsia="宋体" w:hAnsi="宋体" w:cs="宋体" w:hint="eastAsia"/>
          <w:b/>
          <w:kern w:val="0"/>
          <w:sz w:val="36"/>
          <w:szCs w:val="36"/>
        </w:rPr>
        <w:t>案例</w:t>
      </w:r>
      <w:r>
        <w:rPr>
          <w:rFonts w:ascii="宋体" w:eastAsia="宋体" w:hAnsi="宋体" w:cs="宋体" w:hint="eastAsia"/>
          <w:b/>
          <w:kern w:val="0"/>
          <w:sz w:val="36"/>
          <w:szCs w:val="36"/>
        </w:rPr>
        <w:t>编写要求</w:t>
      </w:r>
    </w:p>
    <w:p w14:paraId="0766CECC" w14:textId="77777777" w:rsidR="00470EED" w:rsidRPr="0013452A" w:rsidRDefault="00470EED" w:rsidP="00470EED">
      <w:pPr>
        <w:widowControl/>
        <w:spacing w:line="360" w:lineRule="auto"/>
        <w:rPr>
          <w:rFonts w:ascii="宋体" w:eastAsia="宋体" w:hAnsi="宋体" w:cs="宋体"/>
          <w:kern w:val="0"/>
          <w:sz w:val="32"/>
          <w:szCs w:val="32"/>
        </w:rPr>
      </w:pPr>
    </w:p>
    <w:p w14:paraId="0E18196A" w14:textId="77777777" w:rsidR="00470EED" w:rsidRPr="0013452A" w:rsidRDefault="00470EED" w:rsidP="00470EED">
      <w:pPr>
        <w:widowControl/>
        <w:spacing w:line="360" w:lineRule="auto"/>
        <w:ind w:firstLineChars="200" w:firstLine="643"/>
        <w:rPr>
          <w:rFonts w:ascii="仿宋" w:eastAsia="仿宋" w:hAnsi="仿宋" w:cs="宋体"/>
          <w:b/>
          <w:kern w:val="0"/>
          <w:sz w:val="32"/>
          <w:szCs w:val="32"/>
        </w:rPr>
      </w:pPr>
      <w:r w:rsidRPr="0013452A">
        <w:rPr>
          <w:rFonts w:ascii="仿宋" w:eastAsia="仿宋" w:hAnsi="仿宋" w:cs="宋体" w:hint="eastAsia"/>
          <w:b/>
          <w:kern w:val="0"/>
          <w:sz w:val="32"/>
          <w:szCs w:val="32"/>
        </w:rPr>
        <w:t>一、院校典型案例</w:t>
      </w:r>
      <w:r w:rsidRPr="001C0DB1">
        <w:rPr>
          <w:rFonts w:ascii="仿宋" w:eastAsia="仿宋" w:hAnsi="仿宋" w:cs="宋体" w:hint="eastAsia"/>
          <w:b/>
          <w:kern w:val="0"/>
          <w:sz w:val="32"/>
          <w:szCs w:val="32"/>
        </w:rPr>
        <w:t>编写要求</w:t>
      </w:r>
    </w:p>
    <w:p w14:paraId="4D93BEEA" w14:textId="77777777" w:rsidR="00470EED" w:rsidRPr="001C0DB1" w:rsidRDefault="00470EED" w:rsidP="00470EED">
      <w:pPr>
        <w:widowControl/>
        <w:spacing w:line="360" w:lineRule="auto"/>
        <w:ind w:firstLineChars="200" w:firstLine="640"/>
        <w:rPr>
          <w:rFonts w:ascii="仿宋" w:eastAsia="仿宋" w:hAnsi="仿宋" w:cs="宋体"/>
          <w:color w:val="000000" w:themeColor="text1"/>
          <w:kern w:val="0"/>
          <w:sz w:val="32"/>
          <w:szCs w:val="32"/>
        </w:rPr>
      </w:pPr>
      <w:r w:rsidRPr="001C0DB1">
        <w:rPr>
          <w:rFonts w:ascii="仿宋" w:eastAsia="仿宋" w:hAnsi="仿宋" w:cs="宋体" w:hint="eastAsia"/>
          <w:color w:val="000000" w:themeColor="text1"/>
          <w:kern w:val="0"/>
          <w:sz w:val="32"/>
          <w:szCs w:val="32"/>
        </w:rPr>
        <w:t>（一）院校典型案例要求一事一议，重在改革、创新的具体做法和成效，高度凝练。</w:t>
      </w:r>
      <w:r w:rsidRPr="001C0DB1">
        <w:rPr>
          <w:rFonts w:ascii="Times New Roman" w:eastAsia="仿宋_GB2312" w:hAnsi="Times New Roman" w:cs="Times New Roman" w:hint="eastAsia"/>
          <w:color w:val="000000" w:themeColor="text1"/>
          <w:sz w:val="32"/>
          <w:szCs w:val="32"/>
        </w:rPr>
        <w:t>可以包括但不限于省年报的学生发展、教育教学、政府责任、国际合作、服务贡献等几个部分。</w:t>
      </w:r>
    </w:p>
    <w:p w14:paraId="380FF4D2" w14:textId="77777777" w:rsidR="00470EED" w:rsidRPr="0013452A" w:rsidRDefault="00470EED" w:rsidP="00470EED">
      <w:pPr>
        <w:widowControl/>
        <w:spacing w:line="360" w:lineRule="auto"/>
        <w:ind w:firstLineChars="200" w:firstLine="640"/>
        <w:rPr>
          <w:rFonts w:ascii="仿宋" w:eastAsia="仿宋" w:hAnsi="仿宋" w:cs="宋体"/>
          <w:kern w:val="0"/>
          <w:sz w:val="32"/>
          <w:szCs w:val="32"/>
        </w:rPr>
      </w:pPr>
      <w:r w:rsidRPr="001C0DB1">
        <w:rPr>
          <w:rFonts w:ascii="仿宋" w:eastAsia="仿宋" w:hAnsi="仿宋" w:cs="宋体" w:hint="eastAsia"/>
          <w:color w:val="000000" w:themeColor="text1"/>
          <w:kern w:val="0"/>
          <w:sz w:val="32"/>
          <w:szCs w:val="32"/>
        </w:rPr>
        <w:t>（二）院校典型</w:t>
      </w:r>
      <w:r w:rsidRPr="0013452A">
        <w:rPr>
          <w:rFonts w:ascii="仿宋" w:eastAsia="仿宋" w:hAnsi="仿宋" w:cs="宋体" w:hint="eastAsia"/>
          <w:kern w:val="0"/>
          <w:sz w:val="32"/>
          <w:szCs w:val="32"/>
        </w:rPr>
        <w:t>案例</w:t>
      </w:r>
      <w:r w:rsidRPr="0013452A">
        <w:rPr>
          <w:rFonts w:ascii="仿宋" w:eastAsia="仿宋" w:hAnsi="仿宋" w:cs="宋体"/>
          <w:kern w:val="0"/>
          <w:sz w:val="32"/>
          <w:szCs w:val="32"/>
        </w:rPr>
        <w:t>标题突出主题，内容语言精炼，言简意赅、图文并茂，每个典型案例的文字表述不超过300字，尽量用数据说明，配以1-2张图片或图表（图片采用JPG格式，分辨率应达到300dpi，须注明单位名称、标题）。</w:t>
      </w:r>
    </w:p>
    <w:p w14:paraId="572FDFA6" w14:textId="77777777" w:rsidR="00470EED" w:rsidRPr="001C0DB1" w:rsidRDefault="00470EED" w:rsidP="00470EED">
      <w:pPr>
        <w:widowControl/>
        <w:spacing w:line="360" w:lineRule="auto"/>
        <w:ind w:firstLineChars="200" w:firstLine="640"/>
        <w:rPr>
          <w:rFonts w:ascii="仿宋" w:eastAsia="仿宋" w:hAnsi="仿宋" w:cs="宋体"/>
          <w:color w:val="000000" w:themeColor="text1"/>
          <w:kern w:val="0"/>
          <w:sz w:val="32"/>
          <w:szCs w:val="32"/>
        </w:rPr>
      </w:pPr>
      <w:r w:rsidRPr="001C0DB1">
        <w:rPr>
          <w:rFonts w:ascii="仿宋" w:eastAsia="仿宋" w:hAnsi="仿宋" w:cs="宋体" w:hint="eastAsia"/>
          <w:color w:val="000000" w:themeColor="text1"/>
          <w:kern w:val="0"/>
          <w:sz w:val="32"/>
          <w:szCs w:val="32"/>
        </w:rPr>
        <w:t>（三）每个院校</w:t>
      </w:r>
      <w:r>
        <w:rPr>
          <w:rFonts w:ascii="仿宋" w:eastAsia="仿宋" w:hAnsi="仿宋" w:cs="宋体" w:hint="eastAsia"/>
          <w:color w:val="000000" w:themeColor="text1"/>
          <w:kern w:val="0"/>
          <w:sz w:val="32"/>
          <w:szCs w:val="32"/>
        </w:rPr>
        <w:t>自我推荐报送</w:t>
      </w:r>
      <w:r w:rsidRPr="001C0DB1">
        <w:rPr>
          <w:rFonts w:ascii="仿宋" w:eastAsia="仿宋" w:hAnsi="仿宋" w:cs="宋体" w:hint="eastAsia"/>
          <w:color w:val="000000" w:themeColor="text1"/>
          <w:kern w:val="0"/>
          <w:sz w:val="32"/>
          <w:szCs w:val="32"/>
        </w:rPr>
        <w:t>院校典型案例</w:t>
      </w:r>
      <w:r>
        <w:rPr>
          <w:rFonts w:ascii="仿宋" w:eastAsia="仿宋" w:hAnsi="仿宋" w:cs="宋体" w:hint="eastAsia"/>
          <w:color w:val="000000" w:themeColor="text1"/>
          <w:kern w:val="0"/>
          <w:sz w:val="32"/>
          <w:szCs w:val="32"/>
        </w:rPr>
        <w:t>，每</w:t>
      </w:r>
      <w:r>
        <w:rPr>
          <w:rFonts w:ascii="仿宋" w:eastAsia="仿宋" w:hAnsi="仿宋" w:cs="宋体"/>
          <w:color w:val="000000" w:themeColor="text1"/>
          <w:kern w:val="0"/>
          <w:sz w:val="32"/>
          <w:szCs w:val="32"/>
        </w:rPr>
        <w:t>个</w:t>
      </w:r>
      <w:r w:rsidRPr="0013452A">
        <w:rPr>
          <w:rFonts w:ascii="仿宋" w:eastAsia="仿宋" w:hAnsi="仿宋" w:cs="宋体"/>
          <w:kern w:val="0"/>
          <w:sz w:val="32"/>
          <w:szCs w:val="32"/>
        </w:rPr>
        <w:t>主题</w:t>
      </w:r>
      <w:r w:rsidRPr="001C0DB1">
        <w:rPr>
          <w:rFonts w:ascii="仿宋" w:eastAsia="仿宋" w:hAnsi="仿宋" w:cs="宋体" w:hint="eastAsia"/>
          <w:color w:val="000000" w:themeColor="text1"/>
          <w:kern w:val="0"/>
          <w:sz w:val="32"/>
          <w:szCs w:val="32"/>
        </w:rPr>
        <w:t>原则上应不</w:t>
      </w:r>
      <w:r>
        <w:rPr>
          <w:rFonts w:ascii="仿宋" w:eastAsia="仿宋" w:hAnsi="仿宋" w:cs="宋体" w:hint="eastAsia"/>
          <w:color w:val="000000" w:themeColor="text1"/>
          <w:kern w:val="0"/>
          <w:sz w:val="32"/>
          <w:szCs w:val="32"/>
        </w:rPr>
        <w:t>多</w:t>
      </w:r>
      <w:r w:rsidRPr="001C0DB1">
        <w:rPr>
          <w:rFonts w:ascii="仿宋" w:eastAsia="仿宋" w:hAnsi="仿宋" w:cs="宋体" w:hint="eastAsia"/>
          <w:color w:val="000000" w:themeColor="text1"/>
          <w:kern w:val="0"/>
          <w:sz w:val="32"/>
          <w:szCs w:val="32"/>
        </w:rPr>
        <w:t>于2个，典型案例</w:t>
      </w:r>
      <w:r>
        <w:rPr>
          <w:rFonts w:ascii="仿宋" w:eastAsia="仿宋" w:hAnsi="仿宋" w:cs="宋体" w:hint="eastAsia"/>
          <w:color w:val="000000" w:themeColor="text1"/>
          <w:kern w:val="0"/>
          <w:sz w:val="32"/>
          <w:szCs w:val="32"/>
        </w:rPr>
        <w:t>总</w:t>
      </w:r>
      <w:r w:rsidRPr="001C0DB1">
        <w:rPr>
          <w:rFonts w:ascii="仿宋" w:eastAsia="仿宋" w:hAnsi="仿宋" w:cs="宋体" w:hint="eastAsia"/>
          <w:color w:val="000000" w:themeColor="text1"/>
          <w:kern w:val="0"/>
          <w:sz w:val="32"/>
          <w:szCs w:val="32"/>
        </w:rPr>
        <w:t>数原则上不</w:t>
      </w:r>
      <w:r>
        <w:rPr>
          <w:rFonts w:ascii="仿宋" w:eastAsia="仿宋" w:hAnsi="仿宋" w:cs="宋体" w:hint="eastAsia"/>
          <w:color w:val="000000" w:themeColor="text1"/>
          <w:kern w:val="0"/>
          <w:sz w:val="32"/>
          <w:szCs w:val="32"/>
        </w:rPr>
        <w:t>多</w:t>
      </w:r>
      <w:r w:rsidRPr="001C0DB1">
        <w:rPr>
          <w:rFonts w:ascii="仿宋" w:eastAsia="仿宋" w:hAnsi="仿宋" w:cs="宋体" w:hint="eastAsia"/>
          <w:color w:val="000000" w:themeColor="text1"/>
          <w:kern w:val="0"/>
          <w:sz w:val="32"/>
          <w:szCs w:val="32"/>
        </w:rPr>
        <w:t>于8个，并应兼顾到</w:t>
      </w:r>
      <w:proofErr w:type="gramStart"/>
      <w:r w:rsidRPr="001C0DB1">
        <w:rPr>
          <w:rFonts w:ascii="仿宋" w:eastAsia="仿宋" w:hAnsi="仿宋" w:cs="宋体" w:hint="eastAsia"/>
          <w:color w:val="000000" w:themeColor="text1"/>
          <w:kern w:val="0"/>
          <w:sz w:val="32"/>
          <w:szCs w:val="32"/>
        </w:rPr>
        <w:t>各主题</w:t>
      </w:r>
      <w:proofErr w:type="gramEnd"/>
      <w:r w:rsidRPr="001C0DB1">
        <w:rPr>
          <w:rFonts w:ascii="仿宋" w:eastAsia="仿宋" w:hAnsi="仿宋" w:cs="宋体" w:hint="eastAsia"/>
          <w:color w:val="000000" w:themeColor="text1"/>
          <w:kern w:val="0"/>
          <w:sz w:val="32"/>
          <w:szCs w:val="32"/>
        </w:rPr>
        <w:t>模块的均衡。</w:t>
      </w:r>
    </w:p>
    <w:p w14:paraId="62A3C875" w14:textId="77777777" w:rsidR="00470EED" w:rsidRPr="001C0DB1" w:rsidRDefault="00470EED" w:rsidP="00470EED">
      <w:pPr>
        <w:widowControl/>
        <w:spacing w:line="360" w:lineRule="auto"/>
        <w:ind w:firstLineChars="200" w:firstLine="640"/>
        <w:rPr>
          <w:rFonts w:ascii="仿宋" w:eastAsia="仿宋" w:hAnsi="仿宋" w:cs="宋体"/>
          <w:color w:val="000000" w:themeColor="text1"/>
          <w:kern w:val="0"/>
          <w:sz w:val="32"/>
          <w:szCs w:val="32"/>
        </w:rPr>
      </w:pPr>
      <w:r w:rsidRPr="001C0DB1">
        <w:rPr>
          <w:rFonts w:ascii="仿宋" w:eastAsia="仿宋" w:hAnsi="仿宋" w:cs="宋体" w:hint="eastAsia"/>
          <w:color w:val="000000" w:themeColor="text1"/>
          <w:kern w:val="0"/>
          <w:sz w:val="32"/>
          <w:szCs w:val="32"/>
        </w:rPr>
        <w:t>（四）本年度提交的院校典型案例，可以参考如下两个部分内容进行展示：</w:t>
      </w:r>
    </w:p>
    <w:p w14:paraId="404E1296" w14:textId="77777777" w:rsidR="00470EED" w:rsidRPr="0013452A" w:rsidRDefault="00470EED" w:rsidP="00470EED">
      <w:pPr>
        <w:widowControl/>
        <w:spacing w:line="360" w:lineRule="auto"/>
        <w:ind w:firstLineChars="200" w:firstLine="643"/>
        <w:rPr>
          <w:rFonts w:ascii="仿宋" w:eastAsia="仿宋" w:hAnsi="仿宋" w:cs="宋体"/>
          <w:kern w:val="0"/>
          <w:sz w:val="32"/>
          <w:szCs w:val="32"/>
        </w:rPr>
      </w:pPr>
      <w:r w:rsidRPr="0013452A">
        <w:rPr>
          <w:rFonts w:ascii="仿宋" w:eastAsia="仿宋" w:hAnsi="仿宋" w:cs="宋体" w:hint="eastAsia"/>
          <w:b/>
          <w:kern w:val="0"/>
          <w:sz w:val="32"/>
          <w:szCs w:val="32"/>
        </w:rPr>
        <w:t>学生发展部分</w:t>
      </w:r>
      <w:r w:rsidRPr="0013452A">
        <w:rPr>
          <w:rFonts w:ascii="仿宋" w:eastAsia="仿宋" w:hAnsi="仿宋" w:cs="宋体" w:hint="eastAsia"/>
          <w:kern w:val="0"/>
          <w:sz w:val="32"/>
          <w:szCs w:val="32"/>
        </w:rPr>
        <w:t>：各校</w:t>
      </w:r>
      <w:proofErr w:type="gramStart"/>
      <w:r w:rsidRPr="0013452A">
        <w:rPr>
          <w:rFonts w:ascii="仿宋" w:eastAsia="仿宋" w:hAnsi="仿宋" w:cs="宋体" w:hint="eastAsia"/>
          <w:kern w:val="0"/>
          <w:sz w:val="32"/>
          <w:szCs w:val="32"/>
        </w:rPr>
        <w:t>加强思政课程</w:t>
      </w:r>
      <w:proofErr w:type="gramEnd"/>
      <w:r w:rsidRPr="0013452A">
        <w:rPr>
          <w:rFonts w:ascii="仿宋" w:eastAsia="仿宋" w:hAnsi="仿宋" w:cs="宋体" w:hint="eastAsia"/>
          <w:kern w:val="0"/>
          <w:sz w:val="32"/>
          <w:szCs w:val="32"/>
        </w:rPr>
        <w:t>建设，提高教学实效性的案例；各校将抗</w:t>
      </w:r>
      <w:proofErr w:type="gramStart"/>
      <w:r w:rsidRPr="0013452A">
        <w:rPr>
          <w:rFonts w:ascii="仿宋" w:eastAsia="仿宋" w:hAnsi="仿宋" w:cs="宋体" w:hint="eastAsia"/>
          <w:kern w:val="0"/>
          <w:sz w:val="32"/>
          <w:szCs w:val="32"/>
        </w:rPr>
        <w:t>疫</w:t>
      </w:r>
      <w:proofErr w:type="gramEnd"/>
      <w:r w:rsidRPr="0013452A">
        <w:rPr>
          <w:rFonts w:ascii="仿宋" w:eastAsia="仿宋" w:hAnsi="仿宋" w:cs="宋体" w:hint="eastAsia"/>
          <w:kern w:val="0"/>
          <w:sz w:val="32"/>
          <w:szCs w:val="32"/>
        </w:rPr>
        <w:t>素材融入</w:t>
      </w:r>
      <w:proofErr w:type="gramStart"/>
      <w:r w:rsidRPr="0013452A">
        <w:rPr>
          <w:rFonts w:ascii="仿宋" w:eastAsia="仿宋" w:hAnsi="仿宋" w:cs="宋体" w:hint="eastAsia"/>
          <w:kern w:val="0"/>
          <w:sz w:val="32"/>
          <w:szCs w:val="32"/>
        </w:rPr>
        <w:t>思政教学</w:t>
      </w:r>
      <w:proofErr w:type="gramEnd"/>
      <w:r w:rsidRPr="0013452A">
        <w:rPr>
          <w:rFonts w:ascii="仿宋" w:eastAsia="仿宋" w:hAnsi="仿宋" w:cs="宋体" w:hint="eastAsia"/>
          <w:kern w:val="0"/>
          <w:sz w:val="32"/>
          <w:szCs w:val="32"/>
        </w:rPr>
        <w:t>的案例；各校构建劳动育人体系的案例；各校建设特色校园文化的案例；各校学生在校体验、积极参与疫情防控志愿服务的案例；各校落实疫情防控期间就业</w:t>
      </w:r>
      <w:r w:rsidRPr="0013452A">
        <w:rPr>
          <w:rFonts w:ascii="仿宋" w:eastAsia="仿宋" w:hAnsi="仿宋" w:cs="宋体" w:hint="eastAsia"/>
          <w:kern w:val="0"/>
          <w:sz w:val="32"/>
          <w:szCs w:val="32"/>
        </w:rPr>
        <w:lastRenderedPageBreak/>
        <w:t>服务不断线的案例；各校积极</w:t>
      </w:r>
      <w:proofErr w:type="gramStart"/>
      <w:r w:rsidRPr="0013452A">
        <w:rPr>
          <w:rFonts w:ascii="仿宋" w:eastAsia="仿宋" w:hAnsi="仿宋" w:cs="宋体" w:hint="eastAsia"/>
          <w:kern w:val="0"/>
          <w:sz w:val="32"/>
          <w:szCs w:val="32"/>
        </w:rPr>
        <w:t>推进专创融合</w:t>
      </w:r>
      <w:proofErr w:type="gramEnd"/>
      <w:r w:rsidRPr="0013452A">
        <w:rPr>
          <w:rFonts w:ascii="仿宋" w:eastAsia="仿宋" w:hAnsi="仿宋" w:cs="宋体" w:hint="eastAsia"/>
          <w:kern w:val="0"/>
          <w:sz w:val="32"/>
          <w:szCs w:val="32"/>
        </w:rPr>
        <w:t>、思创融合的案例；各校发放疫情期间专项补助的数据等。</w:t>
      </w:r>
    </w:p>
    <w:p w14:paraId="0E2BD56B" w14:textId="77777777" w:rsidR="00470EED" w:rsidRDefault="00470EED" w:rsidP="00470EED">
      <w:pPr>
        <w:widowControl/>
        <w:spacing w:line="360" w:lineRule="auto"/>
        <w:ind w:firstLineChars="200" w:firstLine="643"/>
        <w:rPr>
          <w:rFonts w:ascii="仿宋" w:eastAsia="仿宋" w:hAnsi="仿宋" w:cs="宋体"/>
          <w:kern w:val="0"/>
          <w:sz w:val="32"/>
          <w:szCs w:val="32"/>
        </w:rPr>
      </w:pPr>
      <w:r w:rsidRPr="0013452A">
        <w:rPr>
          <w:rFonts w:ascii="仿宋" w:eastAsia="仿宋" w:hAnsi="仿宋" w:cs="宋体" w:hint="eastAsia"/>
          <w:b/>
          <w:kern w:val="0"/>
          <w:sz w:val="32"/>
          <w:szCs w:val="32"/>
        </w:rPr>
        <w:t>教育教学部分</w:t>
      </w:r>
      <w:r w:rsidRPr="0013452A">
        <w:rPr>
          <w:rFonts w:ascii="仿宋" w:eastAsia="仿宋" w:hAnsi="仿宋" w:cs="宋体" w:hint="eastAsia"/>
          <w:kern w:val="0"/>
          <w:sz w:val="32"/>
          <w:szCs w:val="32"/>
        </w:rPr>
        <w:t>：在师德师风建设、</w:t>
      </w:r>
      <w:proofErr w:type="gramStart"/>
      <w:r w:rsidRPr="0013452A">
        <w:rPr>
          <w:rFonts w:ascii="仿宋" w:eastAsia="仿宋" w:hAnsi="仿宋" w:cs="宋体" w:hint="eastAsia"/>
          <w:kern w:val="0"/>
          <w:sz w:val="32"/>
          <w:szCs w:val="32"/>
        </w:rPr>
        <w:t>思政师资</w:t>
      </w:r>
      <w:proofErr w:type="gramEnd"/>
      <w:r w:rsidRPr="0013452A">
        <w:rPr>
          <w:rFonts w:ascii="仿宋" w:eastAsia="仿宋" w:hAnsi="仿宋" w:cs="宋体" w:hint="eastAsia"/>
          <w:kern w:val="0"/>
          <w:sz w:val="32"/>
          <w:szCs w:val="32"/>
        </w:rPr>
        <w:t>队伍建设、教师教学能力培养提升、高水平双</w:t>
      </w:r>
      <w:proofErr w:type="gramStart"/>
      <w:r w:rsidRPr="0013452A">
        <w:rPr>
          <w:rFonts w:ascii="仿宋" w:eastAsia="仿宋" w:hAnsi="仿宋" w:cs="宋体" w:hint="eastAsia"/>
          <w:kern w:val="0"/>
          <w:sz w:val="32"/>
          <w:szCs w:val="32"/>
        </w:rPr>
        <w:t>师教学</w:t>
      </w:r>
      <w:proofErr w:type="gramEnd"/>
      <w:r w:rsidRPr="0013452A">
        <w:rPr>
          <w:rFonts w:ascii="仿宋" w:eastAsia="仿宋" w:hAnsi="仿宋" w:cs="宋体" w:hint="eastAsia"/>
          <w:kern w:val="0"/>
          <w:sz w:val="32"/>
          <w:szCs w:val="32"/>
        </w:rPr>
        <w:t>团队建设等师资队伍建设方面有创新做法并取得明显成效的院校提供相应案例；在信息技术应用环境建设、数字化教学资源建设、数字化教学资源应用等方面有创新做法并取得明显成效的院校提供相应案例；在高水平专业（群）建设、人才培养模式改革、</w:t>
      </w:r>
      <w:r w:rsidRPr="0013452A">
        <w:rPr>
          <w:rFonts w:ascii="仿宋" w:eastAsia="仿宋" w:hAnsi="仿宋" w:cs="宋体"/>
          <w:kern w:val="0"/>
          <w:sz w:val="32"/>
          <w:szCs w:val="32"/>
        </w:rPr>
        <w:t>1+X证书试点等方面有创新做法并取得明显成效的院校提供相应案例；在课程思政、教材建设与改革、教法改革等方面有创新做法并取得明显成效的院校提供相应案例；在产教融合、院校治理等方面有创新做法并取得明显成效的院校提供相应案例。</w:t>
      </w:r>
    </w:p>
    <w:p w14:paraId="42A723F1" w14:textId="77777777" w:rsidR="00470EED" w:rsidRPr="0013452A" w:rsidRDefault="00470EED" w:rsidP="00470EED">
      <w:pPr>
        <w:widowControl/>
        <w:spacing w:line="360" w:lineRule="auto"/>
        <w:ind w:firstLineChars="200" w:firstLine="643"/>
        <w:rPr>
          <w:rFonts w:ascii="仿宋" w:eastAsia="仿宋" w:hAnsi="仿宋" w:cs="宋体"/>
          <w:b/>
          <w:kern w:val="0"/>
          <w:sz w:val="32"/>
          <w:szCs w:val="32"/>
        </w:rPr>
      </w:pPr>
      <w:r w:rsidRPr="0013452A">
        <w:rPr>
          <w:rFonts w:ascii="仿宋" w:eastAsia="仿宋" w:hAnsi="仿宋" w:cs="宋体" w:hint="eastAsia"/>
          <w:b/>
          <w:kern w:val="0"/>
          <w:sz w:val="32"/>
          <w:szCs w:val="32"/>
        </w:rPr>
        <w:t>二、院校图片</w:t>
      </w:r>
      <w:r>
        <w:rPr>
          <w:rFonts w:ascii="仿宋" w:eastAsia="仿宋" w:hAnsi="仿宋" w:cs="宋体" w:hint="eastAsia"/>
          <w:b/>
          <w:kern w:val="0"/>
          <w:sz w:val="32"/>
          <w:szCs w:val="32"/>
        </w:rPr>
        <w:t>选用要求</w:t>
      </w:r>
    </w:p>
    <w:p w14:paraId="211AA5A0"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所报送图片要求以学生为主体，重点突出学生在校体验，以学生实训实验实习、科研、社会服务、社团活动等为主要场景，体现学生乐在其中、学在其中、长在其中的个性特长成长历程。也可以报送展示学校办学成就及办学特色方面的图片。</w:t>
      </w:r>
    </w:p>
    <w:p w14:paraId="1650B322"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（一）图片格式：像素至少</w:t>
      </w:r>
      <w:r w:rsidRPr="0013452A">
        <w:rPr>
          <w:rFonts w:ascii="仿宋" w:eastAsia="仿宋" w:hAnsi="仿宋" w:cs="Times New Roman"/>
          <w:sz w:val="32"/>
          <w:szCs w:val="32"/>
        </w:rPr>
        <w:t>1600×1200，分辨率不低于300dpi，J</w:t>
      </w:r>
      <w:r>
        <w:rPr>
          <w:rFonts w:ascii="仿宋" w:eastAsia="仿宋" w:hAnsi="仿宋" w:cs="Times New Roman"/>
          <w:sz w:val="32"/>
          <w:szCs w:val="32"/>
        </w:rPr>
        <w:t>P</w:t>
      </w:r>
      <w:r w:rsidRPr="0013452A">
        <w:rPr>
          <w:rFonts w:ascii="仿宋" w:eastAsia="仿宋" w:hAnsi="仿宋" w:cs="Times New Roman"/>
          <w:sz w:val="32"/>
          <w:szCs w:val="32"/>
        </w:rPr>
        <w:t>G格式。</w:t>
      </w:r>
    </w:p>
    <w:p w14:paraId="30F4E82F"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（二）图片要求：清晰度高，尽量不选取</w:t>
      </w:r>
      <w:proofErr w:type="gramStart"/>
      <w:r w:rsidRPr="0013452A">
        <w:rPr>
          <w:rFonts w:ascii="仿宋" w:eastAsia="仿宋" w:hAnsi="仿宋" w:cs="Times New Roman" w:hint="eastAsia"/>
          <w:sz w:val="32"/>
          <w:szCs w:val="32"/>
        </w:rPr>
        <w:t>卡片机</w:t>
      </w:r>
      <w:proofErr w:type="gramEnd"/>
      <w:r w:rsidRPr="0013452A">
        <w:rPr>
          <w:rFonts w:ascii="仿宋" w:eastAsia="仿宋" w:hAnsi="仿宋" w:cs="Times New Roman" w:hint="eastAsia"/>
          <w:sz w:val="32"/>
          <w:szCs w:val="32"/>
        </w:rPr>
        <w:t>照的照片，所选照片上无拍照时间；尽量不出现学校或专业的名称；照片要</w:t>
      </w:r>
      <w:r w:rsidRPr="0013452A">
        <w:rPr>
          <w:rFonts w:ascii="仿宋" w:eastAsia="仿宋" w:hAnsi="仿宋" w:cs="Times New Roman" w:hint="eastAsia"/>
          <w:sz w:val="32"/>
          <w:szCs w:val="32"/>
        </w:rPr>
        <w:lastRenderedPageBreak/>
        <w:t>求人物表情自然、阳光，突出学生参与；展现学生群体的正能量。所有集体照要求是活动场景“剧照”。</w:t>
      </w:r>
    </w:p>
    <w:p w14:paraId="3E7C1BD4"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（三）学校提供的每张图片</w:t>
      </w:r>
      <w:r w:rsidRPr="0013452A">
        <w:rPr>
          <w:rFonts w:ascii="仿宋" w:eastAsia="仿宋" w:hAnsi="仿宋" w:cs="宋体" w:hint="eastAsia"/>
          <w:kern w:val="0"/>
          <w:sz w:val="32"/>
          <w:szCs w:val="32"/>
        </w:rPr>
        <w:t>必须有</w:t>
      </w:r>
      <w:r w:rsidRPr="0013452A">
        <w:rPr>
          <w:rFonts w:ascii="仿宋" w:eastAsia="仿宋" w:hAnsi="仿宋" w:cs="宋体"/>
          <w:kern w:val="0"/>
          <w:sz w:val="32"/>
          <w:szCs w:val="32"/>
        </w:rPr>
        <w:t>标题，同时</w:t>
      </w:r>
      <w:r w:rsidRPr="0013452A">
        <w:rPr>
          <w:rFonts w:ascii="仿宋" w:eastAsia="仿宋" w:hAnsi="仿宋" w:cs="Times New Roman" w:hint="eastAsia"/>
          <w:sz w:val="32"/>
          <w:szCs w:val="32"/>
        </w:rPr>
        <w:t>注明来源和人物、地点、主题等背景介绍，例如：×××学校×××场景×××专业×××年级×××人×××事，×××提供。限</w:t>
      </w:r>
      <w:r w:rsidRPr="0013452A">
        <w:rPr>
          <w:rFonts w:ascii="仿宋" w:eastAsia="仿宋" w:hAnsi="仿宋" w:cs="Times New Roman"/>
          <w:sz w:val="32"/>
          <w:szCs w:val="32"/>
        </w:rPr>
        <w:t>100字以内。照片版权由提供单位负责。</w:t>
      </w:r>
    </w:p>
    <w:p w14:paraId="3A447C2B" w14:textId="77777777" w:rsidR="00470EED" w:rsidRPr="0013452A" w:rsidRDefault="00470EED" w:rsidP="00470EED">
      <w:pPr>
        <w:spacing w:line="360" w:lineRule="auto"/>
        <w:ind w:firstLineChars="200" w:firstLine="643"/>
        <w:rPr>
          <w:rFonts w:ascii="仿宋" w:eastAsia="仿宋" w:hAnsi="仿宋" w:cs="Times New Roman"/>
          <w:b/>
          <w:sz w:val="32"/>
          <w:szCs w:val="32"/>
        </w:rPr>
      </w:pPr>
      <w:r w:rsidRPr="0013452A">
        <w:rPr>
          <w:rFonts w:ascii="仿宋" w:eastAsia="仿宋" w:hAnsi="仿宋" w:cs="Times New Roman" w:hint="eastAsia"/>
          <w:b/>
          <w:sz w:val="32"/>
          <w:szCs w:val="32"/>
        </w:rPr>
        <w:t>三、江苏案例</w:t>
      </w:r>
      <w:r>
        <w:rPr>
          <w:rFonts w:ascii="仿宋" w:eastAsia="仿宋" w:hAnsi="仿宋" w:cs="Times New Roman" w:hint="eastAsia"/>
          <w:b/>
          <w:sz w:val="32"/>
          <w:szCs w:val="32"/>
        </w:rPr>
        <w:t>编写</w:t>
      </w:r>
      <w:r w:rsidRPr="001B7932">
        <w:rPr>
          <w:rFonts w:ascii="仿宋" w:eastAsia="仿宋" w:hAnsi="仿宋" w:cs="Times New Roman" w:hint="eastAsia"/>
          <w:b/>
          <w:sz w:val="32"/>
          <w:szCs w:val="32"/>
        </w:rPr>
        <w:t>要求</w:t>
      </w:r>
    </w:p>
    <w:p w14:paraId="705C4387" w14:textId="77777777" w:rsidR="00470EED" w:rsidRPr="001B7932" w:rsidRDefault="00470EED" w:rsidP="00470EED">
      <w:pPr>
        <w:widowControl/>
        <w:spacing w:line="360" w:lineRule="auto"/>
        <w:ind w:firstLineChars="200" w:firstLine="640"/>
        <w:rPr>
          <w:rFonts w:ascii="仿宋" w:eastAsia="仿宋" w:hAnsi="仿宋" w:cs="宋体"/>
          <w:kern w:val="0"/>
          <w:sz w:val="32"/>
          <w:szCs w:val="32"/>
        </w:rPr>
      </w:pPr>
      <w:r w:rsidRPr="001B7932">
        <w:rPr>
          <w:rFonts w:ascii="Times New Roman" w:eastAsia="仿宋_GB2312" w:hAnsi="Times New Roman" w:cs="Times New Roman" w:hint="eastAsia"/>
          <w:sz w:val="32"/>
          <w:szCs w:val="32"/>
        </w:rPr>
        <w:t>《省年报》江苏案例</w:t>
      </w:r>
      <w:r w:rsidRPr="001B7932">
        <w:rPr>
          <w:rFonts w:ascii="仿宋" w:eastAsia="仿宋" w:hAnsi="仿宋" w:cs="宋体" w:hint="eastAsia"/>
          <w:kern w:val="0"/>
          <w:sz w:val="32"/>
          <w:szCs w:val="32"/>
        </w:rPr>
        <w:t>本年度选题重点</w:t>
      </w:r>
      <w:r w:rsidRPr="001B7932">
        <w:rPr>
          <w:rFonts w:ascii="Times New Roman" w:eastAsia="仿宋_GB2312" w:hAnsi="Times New Roman" w:cs="Times New Roman" w:hint="eastAsia"/>
          <w:sz w:val="32"/>
          <w:szCs w:val="32"/>
        </w:rPr>
        <w:t>，主要包括实训条件、三教改革（教师、教材、教法各自成章）、资源库、智慧校园、</w:t>
      </w:r>
      <w:r w:rsidRPr="001B7932">
        <w:rPr>
          <w:rFonts w:ascii="Times New Roman" w:eastAsia="仿宋_GB2312" w:hAnsi="Times New Roman" w:cs="Times New Roman" w:hint="eastAsia"/>
          <w:sz w:val="32"/>
          <w:szCs w:val="32"/>
        </w:rPr>
        <w:t>50</w:t>
      </w:r>
      <w:r w:rsidRPr="001B7932">
        <w:rPr>
          <w:rFonts w:ascii="Times New Roman" w:eastAsia="仿宋_GB2312" w:hAnsi="Times New Roman" w:cs="Times New Roman" w:hint="eastAsia"/>
          <w:sz w:val="32"/>
          <w:szCs w:val="32"/>
        </w:rPr>
        <w:t>强等</w:t>
      </w:r>
      <w:proofErr w:type="gramStart"/>
      <w:r w:rsidRPr="001B7932">
        <w:rPr>
          <w:rFonts w:ascii="Times New Roman" w:eastAsia="仿宋_GB2312" w:hAnsi="Times New Roman" w:cs="Times New Roman" w:hint="eastAsia"/>
          <w:sz w:val="32"/>
          <w:szCs w:val="32"/>
        </w:rPr>
        <w:t>版块</w:t>
      </w:r>
      <w:proofErr w:type="gramEnd"/>
      <w:r w:rsidRPr="001B7932">
        <w:rPr>
          <w:rFonts w:ascii="Times New Roman" w:eastAsia="仿宋_GB2312" w:hAnsi="Times New Roman" w:cs="Times New Roman" w:hint="eastAsia"/>
          <w:sz w:val="32"/>
          <w:szCs w:val="32"/>
        </w:rPr>
        <w:t>。有意向报送相关选题大案例的院校请及时与《省年报》课题组相关负责人联系，在得到初步沟通认可后</w:t>
      </w:r>
      <w:r w:rsidRPr="001B7932">
        <w:rPr>
          <w:rFonts w:ascii="仿宋" w:eastAsia="仿宋" w:hAnsi="仿宋" w:cs="宋体" w:hint="eastAsia"/>
          <w:kern w:val="0"/>
          <w:sz w:val="32"/>
          <w:szCs w:val="32"/>
        </w:rPr>
        <w:t>，在</w:t>
      </w:r>
      <w:r w:rsidRPr="001B7932">
        <w:rPr>
          <w:rFonts w:ascii="仿宋" w:eastAsia="仿宋" w:hAnsi="仿宋" w:cs="宋体"/>
          <w:kern w:val="0"/>
          <w:sz w:val="32"/>
          <w:szCs w:val="32"/>
        </w:rPr>
        <w:t>全面总结</w:t>
      </w:r>
      <w:r w:rsidRPr="001B7932">
        <w:rPr>
          <w:rFonts w:ascii="仿宋" w:eastAsia="仿宋" w:hAnsi="仿宋" w:cs="宋体" w:hint="eastAsia"/>
          <w:kern w:val="0"/>
          <w:sz w:val="32"/>
          <w:szCs w:val="32"/>
        </w:rPr>
        <w:t>和</w:t>
      </w:r>
      <w:r w:rsidRPr="001B7932">
        <w:rPr>
          <w:rFonts w:ascii="仿宋" w:eastAsia="仿宋" w:hAnsi="仿宋" w:cs="宋体"/>
          <w:kern w:val="0"/>
          <w:sz w:val="32"/>
          <w:szCs w:val="32"/>
        </w:rPr>
        <w:t>系统梳理</w:t>
      </w:r>
      <w:r w:rsidRPr="001B7932">
        <w:rPr>
          <w:rFonts w:ascii="仿宋" w:eastAsia="仿宋" w:hAnsi="仿宋" w:cs="宋体" w:hint="eastAsia"/>
          <w:kern w:val="0"/>
          <w:sz w:val="32"/>
          <w:szCs w:val="32"/>
        </w:rPr>
        <w:t>的基础上</w:t>
      </w:r>
      <w:r w:rsidRPr="001B7932">
        <w:rPr>
          <w:rFonts w:ascii="仿宋" w:eastAsia="仿宋" w:hAnsi="仿宋" w:cs="宋体"/>
          <w:kern w:val="0"/>
          <w:sz w:val="32"/>
          <w:szCs w:val="32"/>
        </w:rPr>
        <w:t>，</w:t>
      </w:r>
      <w:r w:rsidRPr="001B7932">
        <w:rPr>
          <w:rFonts w:ascii="仿宋" w:eastAsia="仿宋" w:hAnsi="仿宋" w:cs="宋体" w:hint="eastAsia"/>
          <w:kern w:val="0"/>
          <w:sz w:val="32"/>
          <w:szCs w:val="32"/>
        </w:rPr>
        <w:t>进行重点打造</w:t>
      </w:r>
      <w:r w:rsidRPr="001B7932">
        <w:rPr>
          <w:rFonts w:ascii="仿宋" w:eastAsia="仿宋" w:hAnsi="仿宋" w:cs="宋体"/>
          <w:kern w:val="0"/>
          <w:sz w:val="32"/>
          <w:szCs w:val="32"/>
        </w:rPr>
        <w:t>。</w:t>
      </w:r>
    </w:p>
    <w:p w14:paraId="1E977DF1" w14:textId="77777777" w:rsidR="00470EED" w:rsidRPr="001B7932" w:rsidRDefault="00470EED" w:rsidP="00470EED">
      <w:pPr>
        <w:widowControl/>
        <w:spacing w:line="360" w:lineRule="auto"/>
        <w:ind w:firstLineChars="200" w:firstLine="640"/>
        <w:rPr>
          <w:rFonts w:ascii="Times New Roman" w:eastAsia="仿宋_GB2312" w:hAnsi="Times New Roman" w:cs="Times New Roman"/>
          <w:sz w:val="32"/>
          <w:szCs w:val="32"/>
        </w:rPr>
      </w:pPr>
      <w:r w:rsidRPr="001B7932">
        <w:rPr>
          <w:rFonts w:ascii="仿宋" w:eastAsia="仿宋" w:hAnsi="仿宋" w:cs="宋体" w:hint="eastAsia"/>
          <w:kern w:val="0"/>
          <w:sz w:val="32"/>
          <w:szCs w:val="32"/>
        </w:rPr>
        <w:t>（一）选题要求与课题组负责人</w:t>
      </w:r>
    </w:p>
    <w:p w14:paraId="34C74F9B" w14:textId="77777777" w:rsidR="00470EED" w:rsidRPr="001B7932" w:rsidRDefault="00470EED" w:rsidP="00470EED">
      <w:pPr>
        <w:ind w:firstLineChars="200" w:firstLine="640"/>
        <w:rPr>
          <w:rFonts w:ascii="Times New Roman" w:eastAsia="仿宋_GB2312" w:hAnsi="Times New Roman" w:cs="Times New Roman"/>
          <w:sz w:val="32"/>
          <w:szCs w:val="32"/>
        </w:rPr>
      </w:pPr>
      <w:r w:rsidRPr="001B7932">
        <w:rPr>
          <w:rFonts w:ascii="Times New Roman" w:eastAsia="仿宋_GB2312" w:hAnsi="Times New Roman" w:cs="Times New Roman" w:hint="eastAsia"/>
          <w:sz w:val="32"/>
          <w:szCs w:val="32"/>
        </w:rPr>
        <w:t xml:space="preserve">1. </w:t>
      </w:r>
      <w:r w:rsidRPr="001B7932">
        <w:rPr>
          <w:rFonts w:ascii="Times New Roman" w:eastAsia="仿宋_GB2312" w:hAnsi="Times New Roman" w:cs="Times New Roman" w:hint="eastAsia"/>
          <w:sz w:val="32"/>
          <w:szCs w:val="32"/>
        </w:rPr>
        <w:t>实训条件：由课题组陈志祥负责（电话：</w:t>
      </w:r>
      <w:r w:rsidRPr="001B7932">
        <w:rPr>
          <w:rFonts w:ascii="Times New Roman" w:eastAsia="仿宋_GB2312" w:hAnsi="Times New Roman" w:cs="Times New Roman" w:hint="eastAsia"/>
          <w:sz w:val="32"/>
          <w:szCs w:val="32"/>
        </w:rPr>
        <w:t>13961570579</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hint="eastAsia"/>
          <w:sz w:val="32"/>
          <w:szCs w:val="32"/>
        </w:rPr>
        <w:t>792571953</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），具体可参照</w:t>
      </w:r>
      <w:r w:rsidRPr="001B7932">
        <w:rPr>
          <w:rFonts w:ascii="Times New Roman" w:eastAsia="仿宋_GB2312" w:hAnsi="Times New Roman" w:cs="Times New Roman" w:hint="eastAsia"/>
          <w:sz w:val="32"/>
          <w:szCs w:val="32"/>
        </w:rPr>
        <w:t>2019</w:t>
      </w:r>
      <w:r w:rsidRPr="001B7932">
        <w:rPr>
          <w:rFonts w:ascii="Times New Roman" w:eastAsia="仿宋_GB2312" w:hAnsi="Times New Roman" w:cs="Times New Roman" w:hint="eastAsia"/>
          <w:sz w:val="32"/>
          <w:szCs w:val="32"/>
        </w:rPr>
        <w:t>年和</w:t>
      </w:r>
      <w:r w:rsidRPr="001B7932">
        <w:rPr>
          <w:rFonts w:ascii="Times New Roman" w:eastAsia="仿宋_GB2312" w:hAnsi="Times New Roman" w:cs="Times New Roman" w:hint="eastAsia"/>
          <w:sz w:val="32"/>
          <w:szCs w:val="32"/>
        </w:rPr>
        <w:t>2020</w:t>
      </w:r>
      <w:r w:rsidRPr="001B7932">
        <w:rPr>
          <w:rFonts w:ascii="Times New Roman" w:eastAsia="仿宋_GB2312" w:hAnsi="Times New Roman" w:cs="Times New Roman" w:hint="eastAsia"/>
          <w:sz w:val="32"/>
          <w:szCs w:val="32"/>
        </w:rPr>
        <w:t>年省质量年报第七章江苏案例“实训基地建设”部分，今年将优先选取</w:t>
      </w:r>
      <w:proofErr w:type="gramStart"/>
      <w:r w:rsidRPr="001B7932">
        <w:rPr>
          <w:rFonts w:ascii="Times New Roman" w:eastAsia="仿宋_GB2312" w:hAnsi="Times New Roman" w:cs="Times New Roman" w:hint="eastAsia"/>
          <w:sz w:val="32"/>
          <w:szCs w:val="32"/>
        </w:rPr>
        <w:t>一</w:t>
      </w:r>
      <w:proofErr w:type="gramEnd"/>
      <w:r w:rsidRPr="001B7932">
        <w:rPr>
          <w:rFonts w:ascii="Times New Roman" w:eastAsia="仿宋_GB2312" w:hAnsi="Times New Roman" w:cs="Times New Roman" w:hint="eastAsia"/>
          <w:sz w:val="32"/>
          <w:szCs w:val="32"/>
        </w:rPr>
        <w:t>所在实训基地建设方面有创新做法并取得明显成效的民办院校。</w:t>
      </w:r>
    </w:p>
    <w:p w14:paraId="5D45CAF8" w14:textId="77777777" w:rsidR="00470EED" w:rsidRPr="001B7932" w:rsidRDefault="00470EED" w:rsidP="00470EED">
      <w:pPr>
        <w:ind w:firstLineChars="200" w:firstLine="640"/>
        <w:rPr>
          <w:rFonts w:ascii="Times New Roman" w:eastAsia="仿宋_GB2312" w:hAnsi="Times New Roman" w:cs="Times New Roman"/>
          <w:sz w:val="32"/>
          <w:szCs w:val="32"/>
        </w:rPr>
      </w:pPr>
      <w:r w:rsidRPr="001B7932">
        <w:rPr>
          <w:rFonts w:ascii="Times New Roman" w:eastAsia="仿宋_GB2312" w:hAnsi="Times New Roman" w:cs="Times New Roman" w:hint="eastAsia"/>
          <w:sz w:val="32"/>
          <w:szCs w:val="32"/>
        </w:rPr>
        <w:t xml:space="preserve">2. </w:t>
      </w:r>
      <w:r w:rsidRPr="001B7932">
        <w:rPr>
          <w:rFonts w:ascii="Times New Roman" w:eastAsia="仿宋_GB2312" w:hAnsi="Times New Roman" w:cs="Times New Roman" w:hint="eastAsia"/>
          <w:sz w:val="32"/>
          <w:szCs w:val="32"/>
        </w:rPr>
        <w:t>三教改革：其中教师部分由</w:t>
      </w:r>
      <w:proofErr w:type="gramStart"/>
      <w:r w:rsidRPr="001B7932">
        <w:rPr>
          <w:rFonts w:ascii="Times New Roman" w:eastAsia="仿宋_GB2312" w:hAnsi="Times New Roman" w:cs="Times New Roman" w:hint="eastAsia"/>
          <w:sz w:val="32"/>
          <w:szCs w:val="32"/>
        </w:rPr>
        <w:t>课题组温贻芳</w:t>
      </w:r>
      <w:proofErr w:type="gramEnd"/>
      <w:r w:rsidRPr="001B7932">
        <w:rPr>
          <w:rFonts w:ascii="Times New Roman" w:eastAsia="仿宋_GB2312" w:hAnsi="Times New Roman" w:cs="Times New Roman" w:hint="eastAsia"/>
          <w:sz w:val="32"/>
          <w:szCs w:val="32"/>
        </w:rPr>
        <w:t>负责（电话：</w:t>
      </w:r>
      <w:r w:rsidRPr="001B7932">
        <w:rPr>
          <w:rFonts w:ascii="Times New Roman" w:eastAsia="仿宋_GB2312" w:hAnsi="Times New Roman" w:cs="Times New Roman" w:hint="eastAsia"/>
          <w:sz w:val="32"/>
          <w:szCs w:val="32"/>
        </w:rPr>
        <w:t>13771925965</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547798958</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），从获得“</w:t>
      </w:r>
      <w:r w:rsidRPr="001B7932">
        <w:rPr>
          <w:rFonts w:ascii="Times New Roman" w:eastAsia="仿宋_GB2312" w:hAnsi="Times New Roman" w:cs="Times New Roman" w:hint="eastAsia"/>
          <w:sz w:val="32"/>
          <w:szCs w:val="32"/>
        </w:rPr>
        <w:t>2020</w:t>
      </w:r>
      <w:r w:rsidRPr="001B7932">
        <w:rPr>
          <w:rFonts w:ascii="Times New Roman" w:eastAsia="仿宋_GB2312" w:hAnsi="Times New Roman" w:cs="Times New Roman" w:hint="eastAsia"/>
          <w:sz w:val="32"/>
          <w:szCs w:val="32"/>
        </w:rPr>
        <w:t>年度首批国家级职业教育教师教学创新团队课题研究项目”立项院校</w:t>
      </w:r>
      <w:r w:rsidRPr="001B7932">
        <w:rPr>
          <w:rFonts w:ascii="Times New Roman" w:eastAsia="仿宋_GB2312" w:hAnsi="Times New Roman" w:cs="Times New Roman" w:hint="eastAsia"/>
          <w:sz w:val="32"/>
          <w:szCs w:val="32"/>
        </w:rPr>
        <w:lastRenderedPageBreak/>
        <w:t>中选取；教材部分由课题组曹菁负责（电话：</w:t>
      </w:r>
      <w:r w:rsidRPr="001B7932">
        <w:rPr>
          <w:rFonts w:ascii="Times New Roman" w:eastAsia="仿宋_GB2312" w:hAnsi="Times New Roman" w:cs="Times New Roman" w:hint="eastAsia"/>
          <w:sz w:val="32"/>
          <w:szCs w:val="32"/>
        </w:rPr>
        <w:t>1</w:t>
      </w:r>
      <w:r w:rsidRPr="001B7932">
        <w:rPr>
          <w:rFonts w:ascii="Times New Roman" w:eastAsia="仿宋_GB2312" w:hAnsi="Times New Roman" w:cs="Times New Roman"/>
          <w:sz w:val="32"/>
          <w:szCs w:val="32"/>
        </w:rPr>
        <w:t>3511651166</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1605826486</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）；教法部分由课题组刘海明负责（电话：</w:t>
      </w:r>
      <w:r w:rsidRPr="001B7932">
        <w:rPr>
          <w:rFonts w:ascii="Times New Roman" w:eastAsia="仿宋_GB2312" w:hAnsi="Times New Roman" w:cs="Times New Roman" w:hint="eastAsia"/>
          <w:sz w:val="32"/>
          <w:szCs w:val="32"/>
        </w:rPr>
        <w:t>18962111553</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2346460</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），从获得</w:t>
      </w:r>
      <w:r w:rsidRPr="001B7932">
        <w:rPr>
          <w:rFonts w:ascii="Times New Roman" w:eastAsia="仿宋_GB2312" w:hAnsi="Times New Roman" w:cs="Times New Roman" w:hint="eastAsia"/>
          <w:sz w:val="32"/>
          <w:szCs w:val="32"/>
        </w:rPr>
        <w:t>2019</w:t>
      </w:r>
      <w:r w:rsidRPr="001B7932">
        <w:rPr>
          <w:rFonts w:ascii="Times New Roman" w:eastAsia="仿宋_GB2312" w:hAnsi="Times New Roman" w:cs="Times New Roman" w:hint="eastAsia"/>
          <w:sz w:val="32"/>
          <w:szCs w:val="32"/>
        </w:rPr>
        <w:t>年国家教学能力大赛一等奖的院校中选取。</w:t>
      </w:r>
    </w:p>
    <w:p w14:paraId="598867E1" w14:textId="77777777" w:rsidR="00470EED" w:rsidRPr="001B7932" w:rsidRDefault="00470EED" w:rsidP="00470EED">
      <w:pPr>
        <w:ind w:firstLineChars="200" w:firstLine="640"/>
        <w:rPr>
          <w:rFonts w:ascii="Times New Roman" w:eastAsia="仿宋_GB2312" w:hAnsi="Times New Roman" w:cs="Times New Roman"/>
          <w:sz w:val="32"/>
          <w:szCs w:val="32"/>
        </w:rPr>
      </w:pPr>
      <w:r w:rsidRPr="001B7932">
        <w:rPr>
          <w:rFonts w:ascii="Times New Roman" w:eastAsia="仿宋_GB2312" w:hAnsi="Times New Roman" w:cs="Times New Roman" w:hint="eastAsia"/>
          <w:sz w:val="32"/>
          <w:szCs w:val="32"/>
        </w:rPr>
        <w:t xml:space="preserve">3. </w:t>
      </w:r>
      <w:r w:rsidRPr="001B7932">
        <w:rPr>
          <w:rFonts w:ascii="Times New Roman" w:eastAsia="仿宋_GB2312" w:hAnsi="Times New Roman" w:cs="Times New Roman" w:hint="eastAsia"/>
          <w:sz w:val="32"/>
          <w:szCs w:val="32"/>
        </w:rPr>
        <w:t>资源库：由</w:t>
      </w:r>
      <w:proofErr w:type="gramStart"/>
      <w:r w:rsidRPr="001B7932">
        <w:rPr>
          <w:rFonts w:ascii="Times New Roman" w:eastAsia="仿宋_GB2312" w:hAnsi="Times New Roman" w:cs="Times New Roman" w:hint="eastAsia"/>
          <w:sz w:val="32"/>
          <w:szCs w:val="32"/>
        </w:rPr>
        <w:t>课题组温贻芳</w:t>
      </w:r>
      <w:proofErr w:type="gramEnd"/>
      <w:r w:rsidRPr="001B7932">
        <w:rPr>
          <w:rFonts w:ascii="Times New Roman" w:eastAsia="仿宋_GB2312" w:hAnsi="Times New Roman" w:cs="Times New Roman" w:hint="eastAsia"/>
          <w:sz w:val="32"/>
          <w:szCs w:val="32"/>
        </w:rPr>
        <w:t>负责（电话：</w:t>
      </w:r>
      <w:r w:rsidRPr="001B7932">
        <w:rPr>
          <w:rFonts w:ascii="Times New Roman" w:eastAsia="仿宋_GB2312" w:hAnsi="Times New Roman" w:cs="Times New Roman" w:hint="eastAsia"/>
          <w:sz w:val="32"/>
          <w:szCs w:val="32"/>
        </w:rPr>
        <w:t>13771925965</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547798958</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），从近几年获得国家级资源库项目立项的院校中选取。</w:t>
      </w:r>
    </w:p>
    <w:p w14:paraId="61061022" w14:textId="77777777" w:rsidR="00470EED" w:rsidRPr="001B7932" w:rsidRDefault="00470EED" w:rsidP="00470EED">
      <w:pPr>
        <w:ind w:firstLineChars="200" w:firstLine="640"/>
        <w:rPr>
          <w:rFonts w:ascii="Times New Roman" w:eastAsia="仿宋_GB2312" w:hAnsi="Times New Roman" w:cs="Times New Roman"/>
          <w:sz w:val="32"/>
          <w:szCs w:val="32"/>
        </w:rPr>
      </w:pPr>
      <w:r w:rsidRPr="001B7932">
        <w:rPr>
          <w:rFonts w:ascii="Times New Roman" w:eastAsia="仿宋_GB2312" w:hAnsi="Times New Roman" w:cs="Times New Roman" w:hint="eastAsia"/>
          <w:sz w:val="32"/>
          <w:szCs w:val="32"/>
        </w:rPr>
        <w:t xml:space="preserve">4. </w:t>
      </w:r>
      <w:r w:rsidRPr="001B7932">
        <w:rPr>
          <w:rFonts w:ascii="Times New Roman" w:eastAsia="仿宋_GB2312" w:hAnsi="Times New Roman" w:cs="Times New Roman" w:hint="eastAsia"/>
          <w:sz w:val="32"/>
          <w:szCs w:val="32"/>
        </w:rPr>
        <w:t>智慧校园：由课题组朱祎负责（电话：</w:t>
      </w:r>
      <w:r w:rsidRPr="001B7932">
        <w:rPr>
          <w:rFonts w:ascii="Times New Roman" w:eastAsia="仿宋_GB2312" w:hAnsi="Times New Roman" w:cs="Times New Roman" w:hint="eastAsia"/>
          <w:sz w:val="32"/>
          <w:szCs w:val="32"/>
        </w:rPr>
        <w:t>18901590628</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1110659</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），请南京信息职业技术学院、常州机电职业技术学院和江苏电子信息职业学院</w:t>
      </w:r>
      <w:r w:rsidRPr="001B7932">
        <w:rPr>
          <w:rFonts w:ascii="Times New Roman" w:eastAsia="仿宋_GB2312" w:hAnsi="Times New Roman" w:cs="Times New Roman" w:hint="eastAsia"/>
          <w:sz w:val="32"/>
          <w:szCs w:val="32"/>
        </w:rPr>
        <w:t>3</w:t>
      </w:r>
      <w:r w:rsidRPr="001B7932">
        <w:rPr>
          <w:rFonts w:ascii="Times New Roman" w:eastAsia="仿宋_GB2312" w:hAnsi="Times New Roman" w:cs="Times New Roman" w:hint="eastAsia"/>
          <w:sz w:val="32"/>
          <w:szCs w:val="32"/>
        </w:rPr>
        <w:t>所院校提供。</w:t>
      </w:r>
    </w:p>
    <w:p w14:paraId="40A5C9AF" w14:textId="77777777" w:rsidR="00470EED" w:rsidRPr="001B7932" w:rsidRDefault="00470EED" w:rsidP="00470EED">
      <w:pPr>
        <w:ind w:firstLineChars="200" w:firstLine="640"/>
        <w:rPr>
          <w:rFonts w:ascii="Times New Roman" w:eastAsia="仿宋_GB2312" w:hAnsi="Times New Roman" w:cs="Times New Roman"/>
          <w:sz w:val="32"/>
          <w:szCs w:val="32"/>
        </w:rPr>
      </w:pPr>
      <w:r w:rsidRPr="001B7932">
        <w:rPr>
          <w:rFonts w:ascii="Times New Roman" w:eastAsia="仿宋_GB2312" w:hAnsi="Times New Roman" w:cs="Times New Roman" w:hint="eastAsia"/>
          <w:sz w:val="32"/>
          <w:szCs w:val="32"/>
        </w:rPr>
        <w:t>5. 50</w:t>
      </w:r>
      <w:r w:rsidRPr="001B7932">
        <w:rPr>
          <w:rFonts w:ascii="Times New Roman" w:eastAsia="仿宋_GB2312" w:hAnsi="Times New Roman" w:cs="Times New Roman" w:hint="eastAsia"/>
          <w:sz w:val="32"/>
          <w:szCs w:val="32"/>
        </w:rPr>
        <w:t>强：由课题组王云凤负责（电话：</w:t>
      </w:r>
      <w:r w:rsidRPr="001B7932">
        <w:rPr>
          <w:rFonts w:ascii="Times New Roman" w:eastAsia="仿宋_GB2312" w:hAnsi="Times New Roman" w:cs="Times New Roman" w:hint="eastAsia"/>
          <w:sz w:val="32"/>
          <w:szCs w:val="32"/>
        </w:rPr>
        <w:t>13951882323</w:t>
      </w:r>
      <w:r w:rsidRPr="001B7932">
        <w:rPr>
          <w:rFonts w:ascii="Times New Roman" w:eastAsia="仿宋_GB2312" w:hAnsi="Times New Roman" w:cs="Times New Roman" w:hint="eastAsia"/>
          <w:sz w:val="32"/>
          <w:szCs w:val="32"/>
        </w:rPr>
        <w:t>，邮箱：</w:t>
      </w:r>
      <w:r w:rsidRPr="001B7932">
        <w:rPr>
          <w:rFonts w:ascii="Times New Roman" w:eastAsia="仿宋_GB2312" w:hAnsi="Times New Roman" w:cs="Times New Roman"/>
          <w:sz w:val="32"/>
          <w:szCs w:val="32"/>
        </w:rPr>
        <w:t>605819194</w:t>
      </w:r>
      <w:r w:rsidRPr="001B7932">
        <w:rPr>
          <w:rFonts w:ascii="Times New Roman" w:eastAsia="仿宋_GB2312" w:hAnsi="Times New Roman" w:cs="Times New Roman" w:hint="eastAsia"/>
          <w:sz w:val="32"/>
          <w:szCs w:val="32"/>
        </w:rPr>
        <w:t>＠</w:t>
      </w:r>
      <w:r w:rsidRPr="001B7932">
        <w:rPr>
          <w:rFonts w:ascii="Times New Roman" w:eastAsia="仿宋_GB2312" w:hAnsi="Times New Roman" w:cs="Times New Roman" w:hint="eastAsia"/>
          <w:sz w:val="32"/>
          <w:szCs w:val="32"/>
        </w:rPr>
        <w:t>qq.com</w:t>
      </w:r>
      <w:r w:rsidRPr="001B7932">
        <w:rPr>
          <w:rFonts w:ascii="Times New Roman" w:eastAsia="仿宋_GB2312" w:hAnsi="Times New Roman" w:cs="Times New Roman" w:hint="eastAsia"/>
          <w:sz w:val="32"/>
          <w:szCs w:val="32"/>
        </w:rPr>
        <w:t>），从获得全国高职“教学资源”“国际影响力”“服务贡献”“育人成效”</w:t>
      </w:r>
      <w:r w:rsidRPr="001B7932">
        <w:rPr>
          <w:rFonts w:ascii="Times New Roman" w:eastAsia="仿宋_GB2312" w:hAnsi="Times New Roman" w:cs="Times New Roman" w:hint="eastAsia"/>
          <w:sz w:val="32"/>
          <w:szCs w:val="32"/>
        </w:rPr>
        <w:t>50</w:t>
      </w:r>
      <w:r w:rsidRPr="001B7932">
        <w:rPr>
          <w:rFonts w:ascii="Times New Roman" w:eastAsia="仿宋_GB2312" w:hAnsi="Times New Roman" w:cs="Times New Roman" w:hint="eastAsia"/>
          <w:sz w:val="32"/>
          <w:szCs w:val="32"/>
        </w:rPr>
        <w:t>强的院校中分类别择优选取。</w:t>
      </w:r>
    </w:p>
    <w:p w14:paraId="3337168B" w14:textId="77777777" w:rsidR="00470EED" w:rsidRPr="001B7932" w:rsidRDefault="00470EED" w:rsidP="00470EED">
      <w:pPr>
        <w:widowControl/>
        <w:spacing w:line="360" w:lineRule="auto"/>
        <w:ind w:firstLineChars="200" w:firstLine="640"/>
        <w:rPr>
          <w:rFonts w:ascii="仿宋" w:eastAsia="仿宋" w:hAnsi="仿宋" w:cs="宋体"/>
          <w:kern w:val="0"/>
          <w:sz w:val="32"/>
          <w:szCs w:val="32"/>
        </w:rPr>
      </w:pPr>
      <w:r w:rsidRPr="001B7932">
        <w:rPr>
          <w:rFonts w:ascii="仿宋" w:eastAsia="仿宋" w:hAnsi="仿宋" w:cs="宋体" w:hint="eastAsia"/>
          <w:kern w:val="0"/>
          <w:sz w:val="32"/>
          <w:szCs w:val="32"/>
        </w:rPr>
        <w:t>（二）案例要求</w:t>
      </w:r>
    </w:p>
    <w:p w14:paraId="63688F69" w14:textId="77777777" w:rsidR="00470EED" w:rsidRPr="001B7932" w:rsidRDefault="00470EED" w:rsidP="00470EED">
      <w:pPr>
        <w:widowControl/>
        <w:spacing w:line="360" w:lineRule="auto"/>
        <w:ind w:firstLineChars="200" w:firstLine="640"/>
        <w:rPr>
          <w:rFonts w:ascii="仿宋" w:eastAsia="仿宋" w:hAnsi="仿宋" w:cs="宋体"/>
          <w:kern w:val="0"/>
          <w:sz w:val="32"/>
          <w:szCs w:val="32"/>
        </w:rPr>
      </w:pPr>
      <w:r w:rsidRPr="001B7932">
        <w:rPr>
          <w:rFonts w:ascii="Times New Roman" w:eastAsia="仿宋_GB2312" w:hAnsi="Times New Roman" w:cs="Times New Roman" w:hint="eastAsia"/>
          <w:sz w:val="32"/>
          <w:szCs w:val="32"/>
        </w:rPr>
        <w:t xml:space="preserve">1. </w:t>
      </w:r>
      <w:r w:rsidRPr="001B7932">
        <w:rPr>
          <w:rFonts w:ascii="仿宋" w:eastAsia="仿宋" w:hAnsi="仿宋" w:cs="宋体" w:hint="eastAsia"/>
          <w:kern w:val="0"/>
          <w:sz w:val="32"/>
          <w:szCs w:val="32"/>
        </w:rPr>
        <w:t>江苏案例要求内容丰满、形式活泼。既展示江苏职教的高原院校建设成就，也展示江苏职教的整体高峰形象。</w:t>
      </w:r>
      <w:r w:rsidRPr="001B7932">
        <w:rPr>
          <w:rFonts w:ascii="仿宋" w:eastAsia="仿宋" w:hAnsi="仿宋" w:cs="宋体"/>
          <w:kern w:val="0"/>
          <w:sz w:val="32"/>
          <w:szCs w:val="32"/>
        </w:rPr>
        <w:t>重在改革、创新的具体做法</w:t>
      </w:r>
      <w:r w:rsidRPr="001B7932">
        <w:rPr>
          <w:rFonts w:ascii="仿宋" w:eastAsia="仿宋" w:hAnsi="仿宋" w:cs="宋体" w:hint="eastAsia"/>
          <w:kern w:val="0"/>
          <w:sz w:val="32"/>
          <w:szCs w:val="32"/>
        </w:rPr>
        <w:t>、实施重点</w:t>
      </w:r>
      <w:r w:rsidRPr="001B7932">
        <w:rPr>
          <w:rFonts w:ascii="仿宋" w:eastAsia="仿宋" w:hAnsi="仿宋" w:cs="宋体"/>
          <w:kern w:val="0"/>
          <w:sz w:val="32"/>
          <w:szCs w:val="32"/>
        </w:rPr>
        <w:t>和</w:t>
      </w:r>
      <w:r w:rsidRPr="001B7932">
        <w:rPr>
          <w:rFonts w:ascii="仿宋" w:eastAsia="仿宋" w:hAnsi="仿宋" w:cs="宋体" w:hint="eastAsia"/>
          <w:kern w:val="0"/>
          <w:sz w:val="32"/>
          <w:szCs w:val="32"/>
        </w:rPr>
        <w:t>突出</w:t>
      </w:r>
      <w:r w:rsidRPr="001B7932">
        <w:rPr>
          <w:rFonts w:ascii="仿宋" w:eastAsia="仿宋" w:hAnsi="仿宋" w:cs="宋体"/>
          <w:kern w:val="0"/>
          <w:sz w:val="32"/>
          <w:szCs w:val="32"/>
        </w:rPr>
        <w:t>成效。</w:t>
      </w:r>
    </w:p>
    <w:p w14:paraId="3D52A2D6" w14:textId="77777777" w:rsidR="00470EED" w:rsidRPr="001B7932" w:rsidRDefault="00470EED" w:rsidP="00470EED">
      <w:pPr>
        <w:widowControl/>
        <w:spacing w:line="360" w:lineRule="auto"/>
        <w:ind w:firstLineChars="200" w:firstLine="640"/>
        <w:rPr>
          <w:rFonts w:ascii="仿宋" w:eastAsia="仿宋" w:hAnsi="仿宋" w:cs="宋体"/>
          <w:kern w:val="0"/>
          <w:sz w:val="32"/>
          <w:szCs w:val="32"/>
        </w:rPr>
      </w:pPr>
      <w:r w:rsidRPr="001B7932">
        <w:rPr>
          <w:rFonts w:ascii="Times New Roman" w:eastAsia="仿宋_GB2312" w:hAnsi="Times New Roman" w:cs="Times New Roman" w:hint="eastAsia"/>
          <w:sz w:val="32"/>
          <w:szCs w:val="32"/>
        </w:rPr>
        <w:t xml:space="preserve">2. </w:t>
      </w:r>
      <w:r w:rsidRPr="001B7932">
        <w:rPr>
          <w:rFonts w:ascii="仿宋" w:eastAsia="仿宋" w:hAnsi="仿宋" w:cs="宋体" w:hint="eastAsia"/>
          <w:kern w:val="0"/>
          <w:sz w:val="32"/>
          <w:szCs w:val="32"/>
        </w:rPr>
        <w:t>江苏案例</w:t>
      </w:r>
      <w:r w:rsidRPr="001B7932">
        <w:rPr>
          <w:rFonts w:ascii="仿宋" w:eastAsia="仿宋" w:hAnsi="仿宋" w:cs="宋体"/>
          <w:kern w:val="0"/>
          <w:sz w:val="32"/>
          <w:szCs w:val="32"/>
        </w:rPr>
        <w:t>标题突出主题，内容语言精炼，言简意赅、图文并茂，每个典型案例的文字表述</w:t>
      </w:r>
      <w:r w:rsidRPr="001B7932">
        <w:rPr>
          <w:rFonts w:ascii="仿宋" w:eastAsia="仿宋" w:hAnsi="仿宋" w:cs="宋体" w:hint="eastAsia"/>
          <w:kern w:val="0"/>
          <w:sz w:val="32"/>
          <w:szCs w:val="32"/>
        </w:rPr>
        <w:t>在</w:t>
      </w:r>
      <w:r w:rsidRPr="001B7932">
        <w:rPr>
          <w:rFonts w:ascii="仿宋" w:eastAsia="仿宋" w:hAnsi="仿宋" w:cs="宋体"/>
          <w:kern w:val="0"/>
          <w:sz w:val="32"/>
          <w:szCs w:val="32"/>
        </w:rPr>
        <w:t>1000字</w:t>
      </w:r>
      <w:r w:rsidRPr="001B7932">
        <w:rPr>
          <w:rFonts w:ascii="仿宋" w:eastAsia="仿宋" w:hAnsi="仿宋" w:cs="宋体" w:hint="eastAsia"/>
          <w:kern w:val="0"/>
          <w:sz w:val="32"/>
          <w:szCs w:val="32"/>
        </w:rPr>
        <w:t>左右。尽量</w:t>
      </w:r>
      <w:r w:rsidRPr="001B7932">
        <w:rPr>
          <w:rFonts w:ascii="仿宋" w:eastAsia="仿宋" w:hAnsi="仿宋" w:cs="宋体"/>
          <w:kern w:val="0"/>
          <w:sz w:val="32"/>
          <w:szCs w:val="32"/>
        </w:rPr>
        <w:t>配以5-10张</w:t>
      </w:r>
      <w:r w:rsidRPr="001B7932">
        <w:rPr>
          <w:rFonts w:ascii="仿宋" w:eastAsia="仿宋" w:hAnsi="仿宋" w:cs="宋体" w:hint="eastAsia"/>
          <w:kern w:val="0"/>
          <w:sz w:val="32"/>
          <w:szCs w:val="32"/>
        </w:rPr>
        <w:t>左右</w:t>
      </w:r>
      <w:r w:rsidRPr="001B7932">
        <w:rPr>
          <w:rFonts w:ascii="仿宋" w:eastAsia="仿宋" w:hAnsi="仿宋" w:cs="宋体"/>
          <w:kern w:val="0"/>
          <w:sz w:val="32"/>
          <w:szCs w:val="32"/>
        </w:rPr>
        <w:t>图片或图表（图片采用JPG格式，分辨率应达到300dpi，须注明单位名称、标题</w:t>
      </w:r>
      <w:r w:rsidRPr="001B7932">
        <w:rPr>
          <w:rFonts w:ascii="仿宋" w:eastAsia="仿宋" w:hAnsi="仿宋" w:cs="宋体" w:hint="eastAsia"/>
          <w:kern w:val="0"/>
          <w:sz w:val="32"/>
          <w:szCs w:val="32"/>
        </w:rPr>
        <w:t>等</w:t>
      </w:r>
      <w:r w:rsidRPr="001B7932">
        <w:rPr>
          <w:rFonts w:ascii="仿宋" w:eastAsia="仿宋" w:hAnsi="仿宋" w:cs="宋体"/>
          <w:kern w:val="0"/>
          <w:sz w:val="32"/>
          <w:szCs w:val="32"/>
        </w:rPr>
        <w:t>）。</w:t>
      </w:r>
    </w:p>
    <w:p w14:paraId="263DB09A" w14:textId="77777777" w:rsidR="00470EED" w:rsidRPr="0013452A" w:rsidRDefault="00470EED" w:rsidP="00470EED">
      <w:pPr>
        <w:spacing w:line="360" w:lineRule="auto"/>
        <w:ind w:firstLineChars="200" w:firstLine="643"/>
        <w:rPr>
          <w:rFonts w:ascii="仿宋" w:eastAsia="仿宋" w:hAnsi="仿宋" w:cs="Times New Roman"/>
          <w:b/>
          <w:sz w:val="32"/>
          <w:szCs w:val="32"/>
        </w:rPr>
      </w:pPr>
      <w:r w:rsidRPr="001B7932">
        <w:rPr>
          <w:rFonts w:ascii="仿宋" w:eastAsia="仿宋" w:hAnsi="仿宋" w:cs="Times New Roman" w:hint="eastAsia"/>
          <w:b/>
          <w:sz w:val="32"/>
          <w:szCs w:val="32"/>
        </w:rPr>
        <w:lastRenderedPageBreak/>
        <w:t>四、报送要求与格式</w:t>
      </w:r>
    </w:p>
    <w:p w14:paraId="27ACDB04"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（一）院校典型案例、院校图片的标题前请注明：【典型案例</w:t>
      </w:r>
      <w:r w:rsidRPr="0013452A">
        <w:rPr>
          <w:rFonts w:ascii="仿宋" w:eastAsia="仿宋" w:hAnsi="仿宋" w:cs="Times New Roman"/>
          <w:sz w:val="32"/>
          <w:szCs w:val="32"/>
        </w:rPr>
        <w:t>】</w:t>
      </w:r>
      <w:bookmarkStart w:id="0" w:name="_Toc500581214"/>
      <w:r w:rsidRPr="0013452A">
        <w:rPr>
          <w:rFonts w:ascii="仿宋" w:eastAsia="仿宋" w:hAnsi="仿宋" w:cs="Times New Roman" w:hint="eastAsia"/>
          <w:sz w:val="32"/>
          <w:szCs w:val="32"/>
        </w:rPr>
        <w:t>【</w:t>
      </w:r>
      <w:bookmarkEnd w:id="0"/>
      <w:r w:rsidRPr="0013452A">
        <w:rPr>
          <w:rFonts w:ascii="仿宋" w:eastAsia="仿宋" w:hAnsi="仿宋" w:cs="Times New Roman" w:hint="eastAsia"/>
          <w:sz w:val="32"/>
          <w:szCs w:val="32"/>
        </w:rPr>
        <w:t>院校图片】。如果典型案例（创新举措）有</w:t>
      </w:r>
      <w:r w:rsidRPr="0013452A">
        <w:rPr>
          <w:rFonts w:ascii="仿宋" w:eastAsia="仿宋" w:hAnsi="仿宋" w:cs="Times New Roman"/>
          <w:sz w:val="32"/>
          <w:szCs w:val="32"/>
        </w:rPr>
        <w:t>图片或图表的请在标题后面注明（附图）。标题示例如下：</w:t>
      </w:r>
    </w:p>
    <w:p w14:paraId="2D5ADE7A"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【典型案例】</w:t>
      </w:r>
      <w:r w:rsidRPr="0013452A">
        <w:rPr>
          <w:rFonts w:ascii="仿宋" w:eastAsia="仿宋" w:hAnsi="仿宋" w:cs="Times New Roman"/>
          <w:sz w:val="32"/>
          <w:szCs w:val="32"/>
        </w:rPr>
        <w:t xml:space="preserve"> </w:t>
      </w:r>
      <w:r w:rsidRPr="0013452A">
        <w:rPr>
          <w:rFonts w:ascii="仿宋" w:eastAsia="仿宋" w:hAnsi="仿宋" w:cs="Times New Roman" w:hint="eastAsia"/>
          <w:sz w:val="32"/>
          <w:szCs w:val="32"/>
        </w:rPr>
        <w:t>以育人为本，行资助之义，</w:t>
      </w:r>
      <w:proofErr w:type="gramStart"/>
      <w:r w:rsidRPr="0013452A">
        <w:rPr>
          <w:rFonts w:ascii="仿宋" w:eastAsia="仿宋" w:hAnsi="仿宋" w:cs="Times New Roman" w:hint="eastAsia"/>
          <w:sz w:val="32"/>
          <w:szCs w:val="32"/>
        </w:rPr>
        <w:t>促学生</w:t>
      </w:r>
      <w:proofErr w:type="gramEnd"/>
      <w:r w:rsidRPr="0013452A">
        <w:rPr>
          <w:rFonts w:ascii="仿宋" w:eastAsia="仿宋" w:hAnsi="仿宋" w:cs="Times New Roman" w:hint="eastAsia"/>
          <w:sz w:val="32"/>
          <w:szCs w:val="32"/>
        </w:rPr>
        <w:t>成长</w:t>
      </w:r>
      <w:r w:rsidRPr="0013452A">
        <w:rPr>
          <w:rFonts w:ascii="仿宋" w:eastAsia="仿宋" w:hAnsi="仿宋" w:cs="Times New Roman"/>
          <w:sz w:val="32"/>
          <w:szCs w:val="32"/>
        </w:rPr>
        <w:t>(附图)</w:t>
      </w:r>
    </w:p>
    <w:p w14:paraId="1215C6BD" w14:textId="77777777" w:rsidR="00470EED" w:rsidRPr="0013452A" w:rsidRDefault="00470EED" w:rsidP="00470EED">
      <w:pPr>
        <w:spacing w:line="360" w:lineRule="auto"/>
        <w:ind w:firstLineChars="200" w:firstLine="640"/>
        <w:rPr>
          <w:rFonts w:ascii="仿宋" w:eastAsia="仿宋" w:hAnsi="仿宋" w:cs="Times New Roman"/>
          <w:sz w:val="32"/>
          <w:szCs w:val="32"/>
        </w:rPr>
      </w:pPr>
      <w:bookmarkStart w:id="1" w:name="_Toc521572685"/>
      <w:r w:rsidRPr="0013452A">
        <w:rPr>
          <w:rFonts w:ascii="仿宋" w:eastAsia="仿宋" w:hAnsi="仿宋" w:cs="Times New Roman" w:hint="eastAsia"/>
          <w:sz w:val="32"/>
          <w:szCs w:val="32"/>
        </w:rPr>
        <w:t>【院校图片</w:t>
      </w:r>
      <w:bookmarkEnd w:id="1"/>
      <w:r w:rsidRPr="0013452A">
        <w:rPr>
          <w:rFonts w:ascii="仿宋" w:eastAsia="仿宋" w:hAnsi="仿宋" w:cs="Times New Roman" w:hint="eastAsia"/>
          <w:sz w:val="32"/>
          <w:szCs w:val="32"/>
        </w:rPr>
        <w:t>】</w:t>
      </w:r>
      <w:r w:rsidRPr="0013452A">
        <w:rPr>
          <w:rFonts w:ascii="仿宋" w:eastAsia="仿宋" w:hAnsi="仿宋" w:cs="Times New Roman"/>
          <w:sz w:val="32"/>
          <w:szCs w:val="32"/>
        </w:rPr>
        <w:t xml:space="preserve"> </w:t>
      </w:r>
      <w:r w:rsidRPr="0013452A">
        <w:rPr>
          <w:rFonts w:ascii="仿宋" w:eastAsia="仿宋" w:hAnsi="仿宋" w:cs="Times New Roman" w:hint="eastAsia"/>
          <w:sz w:val="32"/>
          <w:szCs w:val="32"/>
        </w:rPr>
        <w:t>电气工程系</w:t>
      </w:r>
      <w:r w:rsidRPr="0013452A">
        <w:rPr>
          <w:rFonts w:ascii="仿宋" w:eastAsia="仿宋" w:hAnsi="仿宋" w:cs="Times New Roman"/>
          <w:sz w:val="32"/>
          <w:szCs w:val="32"/>
        </w:rPr>
        <w:t>2014级工业机器人专业学生在中心对点焊工业机器人进行操作编程，熟练人机对话。</w:t>
      </w:r>
    </w:p>
    <w:p w14:paraId="68760105" w14:textId="77777777" w:rsidR="00470EED" w:rsidRPr="0013452A" w:rsidRDefault="00470EED" w:rsidP="00470EED">
      <w:pPr>
        <w:spacing w:line="360" w:lineRule="auto"/>
        <w:ind w:firstLineChars="200" w:firstLine="640"/>
        <w:rPr>
          <w:rFonts w:ascii="仿宋" w:eastAsia="仿宋" w:hAnsi="仿宋" w:cs="Times New Roman"/>
          <w:sz w:val="32"/>
          <w:szCs w:val="32"/>
        </w:rPr>
      </w:pPr>
      <w:r w:rsidRPr="0013452A">
        <w:rPr>
          <w:rFonts w:ascii="仿宋" w:eastAsia="仿宋" w:hAnsi="仿宋" w:cs="Times New Roman" w:hint="eastAsia"/>
          <w:sz w:val="32"/>
          <w:szCs w:val="32"/>
        </w:rPr>
        <w:t>（二）院校典型案例、院校图片集中在同一个</w:t>
      </w:r>
      <w:r w:rsidRPr="0013452A">
        <w:rPr>
          <w:rFonts w:ascii="仿宋" w:eastAsia="仿宋" w:hAnsi="仿宋" w:cs="Times New Roman"/>
          <w:sz w:val="32"/>
          <w:szCs w:val="32"/>
        </w:rPr>
        <w:t>word文档中，同时需要对应在相关主题</w:t>
      </w:r>
      <w:r w:rsidRPr="0013452A">
        <w:rPr>
          <w:rFonts w:ascii="仿宋" w:eastAsia="仿宋" w:hAnsi="仿宋" w:cs="Times New Roman" w:hint="eastAsia"/>
          <w:sz w:val="32"/>
          <w:szCs w:val="32"/>
        </w:rPr>
        <w:t>中：“主题</w:t>
      </w:r>
      <w:proofErr w:type="gramStart"/>
      <w:r w:rsidRPr="0013452A">
        <w:rPr>
          <w:rFonts w:ascii="仿宋" w:eastAsia="仿宋" w:hAnsi="仿宋" w:cs="Times New Roman" w:hint="eastAsia"/>
          <w:sz w:val="32"/>
          <w:szCs w:val="32"/>
        </w:rPr>
        <w:t>一</w:t>
      </w:r>
      <w:proofErr w:type="gramEnd"/>
      <w:r w:rsidRPr="0013452A">
        <w:rPr>
          <w:rFonts w:ascii="仿宋" w:eastAsia="仿宋" w:hAnsi="仿宋" w:cs="Times New Roman" w:hint="eastAsia"/>
          <w:sz w:val="32"/>
          <w:szCs w:val="32"/>
        </w:rPr>
        <w:t>：学生发展”“主题二：教育教学”“主题三：政府责任”“主题四：国际合作”“主题五：服务贡献”。并以主题名称，及学校典型案例、院校图片标题进行目录编排。示例如下：</w:t>
      </w:r>
    </w:p>
    <w:p w14:paraId="12121E25" w14:textId="77777777" w:rsidR="00470EED" w:rsidRPr="0013452A" w:rsidRDefault="00470EED" w:rsidP="00470EED">
      <w:pPr>
        <w:spacing w:line="360" w:lineRule="auto"/>
        <w:ind w:firstLineChars="1450" w:firstLine="3480"/>
        <w:rPr>
          <w:rFonts w:ascii="楷体" w:eastAsia="楷体" w:hAnsi="楷体" w:cs="Times New Roman"/>
          <w:sz w:val="24"/>
          <w:szCs w:val="24"/>
        </w:rPr>
      </w:pPr>
      <w:r w:rsidRPr="0013452A">
        <w:rPr>
          <w:rFonts w:ascii="楷体" w:eastAsia="楷体" w:hAnsi="楷体" w:cs="Times New Roman"/>
          <w:sz w:val="24"/>
          <w:szCs w:val="24"/>
        </w:rPr>
        <w:t>目   录</w:t>
      </w:r>
    </w:p>
    <w:p w14:paraId="5C1B388C"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sz w:val="24"/>
          <w:szCs w:val="24"/>
        </w:rPr>
        <w:t>主题</w:t>
      </w:r>
      <w:proofErr w:type="gramStart"/>
      <w:r w:rsidRPr="0013452A">
        <w:rPr>
          <w:rFonts w:ascii="楷体" w:eastAsia="楷体" w:hAnsi="楷体" w:cs="Times New Roman"/>
          <w:sz w:val="24"/>
          <w:szCs w:val="24"/>
        </w:rPr>
        <w:t>一</w:t>
      </w:r>
      <w:proofErr w:type="gramEnd"/>
      <w:r w:rsidRPr="0013452A">
        <w:rPr>
          <w:rFonts w:ascii="楷体" w:eastAsia="楷体" w:hAnsi="楷体" w:cs="Times New Roman"/>
          <w:sz w:val="24"/>
          <w:szCs w:val="24"/>
        </w:rPr>
        <w:t>：学生发展……</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.3</w:t>
      </w:r>
    </w:p>
    <w:p w14:paraId="1B553B2A"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hint="eastAsia"/>
          <w:sz w:val="24"/>
          <w:szCs w:val="24"/>
        </w:rPr>
        <w:t>【典型案例】</w:t>
      </w:r>
      <w:r w:rsidRPr="0013452A">
        <w:rPr>
          <w:rFonts w:ascii="楷体" w:eastAsia="楷体" w:hAnsi="楷体" w:cs="Times New Roman"/>
          <w:sz w:val="24"/>
          <w:szCs w:val="24"/>
        </w:rPr>
        <w:t xml:space="preserve"> ********************……</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3</w:t>
      </w:r>
    </w:p>
    <w:p w14:paraId="2FCB67BE"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hint="eastAsia"/>
          <w:sz w:val="24"/>
          <w:szCs w:val="24"/>
        </w:rPr>
        <w:t>【院校图片】</w:t>
      </w:r>
      <w:r w:rsidRPr="0013452A">
        <w:rPr>
          <w:rFonts w:ascii="楷体" w:eastAsia="楷体" w:hAnsi="楷体" w:cs="Times New Roman"/>
          <w:sz w:val="24"/>
          <w:szCs w:val="24"/>
        </w:rPr>
        <w:t xml:space="preserve"> ********************……</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4</w:t>
      </w:r>
    </w:p>
    <w:p w14:paraId="2957A151"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sz w:val="24"/>
          <w:szCs w:val="24"/>
        </w:rPr>
        <w:t>主题</w:t>
      </w:r>
      <w:r w:rsidRPr="0013452A">
        <w:rPr>
          <w:rFonts w:ascii="楷体" w:eastAsia="楷体" w:hAnsi="楷体" w:cs="Times New Roman" w:hint="eastAsia"/>
          <w:sz w:val="24"/>
          <w:szCs w:val="24"/>
        </w:rPr>
        <w:t>二：教育教学</w:t>
      </w:r>
      <w:r w:rsidRPr="0013452A">
        <w:rPr>
          <w:rFonts w:ascii="楷体" w:eastAsia="楷体" w:hAnsi="楷体" w:cs="Times New Roman"/>
          <w:sz w:val="24"/>
          <w:szCs w:val="24"/>
        </w:rPr>
        <w:t xml:space="preserve"> ……</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.4</w:t>
      </w:r>
    </w:p>
    <w:p w14:paraId="21D46A3B"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hint="eastAsia"/>
          <w:sz w:val="24"/>
          <w:szCs w:val="24"/>
        </w:rPr>
        <w:t>【典型案例】</w:t>
      </w:r>
      <w:r w:rsidRPr="0013452A">
        <w:rPr>
          <w:rFonts w:ascii="楷体" w:eastAsia="楷体" w:hAnsi="楷体" w:cs="Times New Roman"/>
          <w:sz w:val="24"/>
          <w:szCs w:val="24"/>
        </w:rPr>
        <w:t xml:space="preserve"> ********************……</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4</w:t>
      </w:r>
    </w:p>
    <w:p w14:paraId="6CFC300C" w14:textId="77777777" w:rsidR="00470EED" w:rsidRPr="0013452A" w:rsidRDefault="00470EED" w:rsidP="00470EED">
      <w:pPr>
        <w:spacing w:line="360" w:lineRule="auto"/>
        <w:ind w:firstLineChars="150" w:firstLine="360"/>
        <w:rPr>
          <w:rFonts w:ascii="楷体" w:eastAsia="楷体" w:hAnsi="楷体" w:cs="Times New Roman"/>
          <w:sz w:val="24"/>
          <w:szCs w:val="24"/>
        </w:rPr>
      </w:pPr>
      <w:r w:rsidRPr="0013452A">
        <w:rPr>
          <w:rFonts w:ascii="楷体" w:eastAsia="楷体" w:hAnsi="楷体" w:cs="Times New Roman" w:hint="eastAsia"/>
          <w:sz w:val="24"/>
          <w:szCs w:val="24"/>
        </w:rPr>
        <w:t>【院校图片】</w:t>
      </w:r>
      <w:r w:rsidRPr="0013452A">
        <w:rPr>
          <w:rFonts w:ascii="楷体" w:eastAsia="楷体" w:hAnsi="楷体" w:cs="Times New Roman"/>
          <w:sz w:val="24"/>
          <w:szCs w:val="24"/>
        </w:rPr>
        <w:t xml:space="preserve"> ********************……</w:t>
      </w:r>
      <w:proofErr w:type="gramStart"/>
      <w:r w:rsidRPr="0013452A">
        <w:rPr>
          <w:rFonts w:ascii="楷体" w:eastAsia="楷体" w:hAnsi="楷体" w:cs="Times New Roman"/>
          <w:sz w:val="24"/>
          <w:szCs w:val="24"/>
        </w:rPr>
        <w:t>…………………</w:t>
      </w:r>
      <w:proofErr w:type="gramEnd"/>
      <w:r w:rsidRPr="0013452A">
        <w:rPr>
          <w:rFonts w:ascii="楷体" w:eastAsia="楷体" w:hAnsi="楷体" w:cs="Times New Roman"/>
          <w:sz w:val="24"/>
          <w:szCs w:val="24"/>
        </w:rPr>
        <w:t>5</w:t>
      </w:r>
    </w:p>
    <w:p w14:paraId="21CC3BAA" w14:textId="77777777" w:rsidR="00470EED" w:rsidRPr="0013452A" w:rsidRDefault="00470EED" w:rsidP="00470EED">
      <w:pPr>
        <w:spacing w:line="360" w:lineRule="auto"/>
        <w:ind w:firstLineChars="200" w:firstLine="640"/>
      </w:pPr>
      <w:r w:rsidRPr="0013452A">
        <w:rPr>
          <w:rFonts w:ascii="仿宋" w:eastAsia="仿宋" w:hAnsi="仿宋" w:cs="宋体" w:hint="eastAsia"/>
          <w:kern w:val="0"/>
          <w:sz w:val="32"/>
          <w:szCs w:val="32"/>
        </w:rPr>
        <w:t>（三）</w:t>
      </w:r>
      <w:r w:rsidRPr="0013452A">
        <w:rPr>
          <w:rFonts w:ascii="仿宋" w:eastAsia="仿宋" w:hAnsi="仿宋" w:cs="Times New Roman"/>
          <w:sz w:val="32"/>
          <w:szCs w:val="32"/>
        </w:rPr>
        <w:t>报送文档必须包含封面、目录及正文，封面统一为：校名+</w:t>
      </w:r>
      <w:r w:rsidRPr="0013452A">
        <w:rPr>
          <w:rFonts w:ascii="仿宋" w:eastAsia="仿宋" w:hAnsi="仿宋" w:cs="Times New Roman" w:hint="eastAsia"/>
          <w:sz w:val="32"/>
          <w:szCs w:val="32"/>
        </w:rPr>
        <w:t>院校典型案例（</w:t>
      </w:r>
      <w:r w:rsidRPr="0013452A">
        <w:rPr>
          <w:rFonts w:ascii="仿宋" w:eastAsia="仿宋" w:hAnsi="仿宋" w:cs="Times New Roman"/>
          <w:sz w:val="32"/>
          <w:szCs w:val="32"/>
        </w:rPr>
        <w:t>2021</w:t>
      </w:r>
      <w:r w:rsidRPr="0013452A">
        <w:rPr>
          <w:rFonts w:ascii="仿宋" w:eastAsia="仿宋" w:hAnsi="仿宋" w:cs="Times New Roman" w:hint="eastAsia"/>
          <w:sz w:val="32"/>
          <w:szCs w:val="32"/>
        </w:rPr>
        <w:t>）、院校图片。</w:t>
      </w:r>
    </w:p>
    <w:p w14:paraId="5BE46367" w14:textId="77777777" w:rsidR="00C8786A" w:rsidRPr="00470EED" w:rsidRDefault="00C8786A" w:rsidP="00470EED"/>
    <w:sectPr w:rsidR="00C8786A" w:rsidRPr="00470EED" w:rsidSect="004B3D52">
      <w:headerReference w:type="default" r:id="rId7"/>
      <w:footerReference w:type="even" r:id="rId8"/>
      <w:footerReference w:type="default" r:id="rId9"/>
      <w:pgSz w:w="11906" w:h="16838" w:code="9"/>
      <w:pgMar w:top="1871" w:right="1474" w:bottom="1418" w:left="1588" w:header="851" w:footer="1418"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4636A" w14:textId="77777777" w:rsidR="009274CF" w:rsidRDefault="009274CF" w:rsidP="00D94ACA">
      <w:r>
        <w:separator/>
      </w:r>
    </w:p>
  </w:endnote>
  <w:endnote w:type="continuationSeparator" w:id="0">
    <w:p w14:paraId="5BE4636B" w14:textId="77777777" w:rsidR="009274CF" w:rsidRDefault="009274CF" w:rsidP="00D9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91DE" w14:textId="77777777" w:rsidR="0038311B" w:rsidRDefault="00470EED" w:rsidP="00EF6F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31E81B" w14:textId="77777777" w:rsidR="0038311B" w:rsidRDefault="00470EED" w:rsidP="00D849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7D33" w14:textId="77777777" w:rsidR="0038311B" w:rsidRPr="00B07DB5" w:rsidRDefault="00470EED" w:rsidP="00EF6F34">
    <w:pPr>
      <w:pStyle w:val="a5"/>
      <w:framePr w:wrap="around" w:vAnchor="text" w:hAnchor="margin" w:xAlign="right" w:y="1"/>
      <w:rPr>
        <w:rStyle w:val="a7"/>
        <w:rFonts w:eastAsia="仿宋_GB2312"/>
        <w:sz w:val="28"/>
        <w:szCs w:val="28"/>
      </w:rPr>
    </w:pPr>
    <w:r w:rsidRPr="00B07DB5">
      <w:rPr>
        <w:rStyle w:val="a7"/>
        <w:rFonts w:eastAsia="仿宋_GB2312"/>
        <w:sz w:val="28"/>
        <w:szCs w:val="28"/>
      </w:rPr>
      <w:fldChar w:fldCharType="begin"/>
    </w:r>
    <w:r w:rsidRPr="00B07DB5">
      <w:rPr>
        <w:rStyle w:val="a7"/>
        <w:rFonts w:eastAsia="仿宋_GB2312"/>
        <w:sz w:val="28"/>
        <w:szCs w:val="28"/>
      </w:rPr>
      <w:instrText xml:space="preserve">PAGE  </w:instrText>
    </w:r>
    <w:r w:rsidRPr="00B07DB5">
      <w:rPr>
        <w:rStyle w:val="a7"/>
        <w:rFonts w:eastAsia="仿宋_GB2312"/>
        <w:sz w:val="28"/>
        <w:szCs w:val="28"/>
      </w:rPr>
      <w:fldChar w:fldCharType="separate"/>
    </w:r>
    <w:r>
      <w:rPr>
        <w:rStyle w:val="a7"/>
        <w:rFonts w:eastAsia="仿宋_GB2312"/>
        <w:noProof/>
        <w:sz w:val="28"/>
        <w:szCs w:val="28"/>
      </w:rPr>
      <w:t>- 7 -</w:t>
    </w:r>
    <w:r w:rsidRPr="00B07DB5">
      <w:rPr>
        <w:rStyle w:val="a7"/>
        <w:rFonts w:eastAsia="仿宋_GB2312"/>
        <w:sz w:val="28"/>
        <w:szCs w:val="28"/>
      </w:rPr>
      <w:fldChar w:fldCharType="end"/>
    </w:r>
  </w:p>
  <w:p w14:paraId="664FD455" w14:textId="77777777" w:rsidR="0038311B" w:rsidRDefault="00470EED" w:rsidP="00D849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46368" w14:textId="77777777" w:rsidR="009274CF" w:rsidRDefault="009274CF" w:rsidP="00D94ACA">
      <w:r>
        <w:separator/>
      </w:r>
    </w:p>
  </w:footnote>
  <w:footnote w:type="continuationSeparator" w:id="0">
    <w:p w14:paraId="5BE46369" w14:textId="77777777" w:rsidR="009274CF" w:rsidRDefault="009274CF" w:rsidP="00D9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9B39D" w14:textId="77777777" w:rsidR="0038311B" w:rsidRDefault="00470EED" w:rsidP="002C45A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986"/>
    <w:rsid w:val="0003549B"/>
    <w:rsid w:val="000F0BCB"/>
    <w:rsid w:val="00111899"/>
    <w:rsid w:val="001B4592"/>
    <w:rsid w:val="00212079"/>
    <w:rsid w:val="00222BF8"/>
    <w:rsid w:val="00231D80"/>
    <w:rsid w:val="00286590"/>
    <w:rsid w:val="002F4986"/>
    <w:rsid w:val="002F6C59"/>
    <w:rsid w:val="00312C6B"/>
    <w:rsid w:val="00372BEA"/>
    <w:rsid w:val="00422B20"/>
    <w:rsid w:val="00470EED"/>
    <w:rsid w:val="004736ED"/>
    <w:rsid w:val="004E0104"/>
    <w:rsid w:val="005A686A"/>
    <w:rsid w:val="0067059C"/>
    <w:rsid w:val="006764B3"/>
    <w:rsid w:val="006D419F"/>
    <w:rsid w:val="006F7955"/>
    <w:rsid w:val="007B68D7"/>
    <w:rsid w:val="00837EE6"/>
    <w:rsid w:val="008A7EB3"/>
    <w:rsid w:val="008C3DE3"/>
    <w:rsid w:val="008D009A"/>
    <w:rsid w:val="00904FEA"/>
    <w:rsid w:val="009274CF"/>
    <w:rsid w:val="009353FF"/>
    <w:rsid w:val="009C0B81"/>
    <w:rsid w:val="00BA1AA6"/>
    <w:rsid w:val="00C105CC"/>
    <w:rsid w:val="00C5306D"/>
    <w:rsid w:val="00C733AA"/>
    <w:rsid w:val="00C8786A"/>
    <w:rsid w:val="00D001F3"/>
    <w:rsid w:val="00D61FC3"/>
    <w:rsid w:val="00D94ACA"/>
    <w:rsid w:val="00E0630E"/>
    <w:rsid w:val="00EB157C"/>
    <w:rsid w:val="00F97C84"/>
    <w:rsid w:val="00FA4963"/>
    <w:rsid w:val="00FE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4633C"/>
  <w15:docId w15:val="{C5F6B5D5-1B98-4B18-86D3-8C799367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94A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94ACA"/>
    <w:rPr>
      <w:sz w:val="18"/>
      <w:szCs w:val="18"/>
    </w:rPr>
  </w:style>
  <w:style w:type="paragraph" w:styleId="a5">
    <w:name w:val="footer"/>
    <w:basedOn w:val="a"/>
    <w:link w:val="a6"/>
    <w:unhideWhenUsed/>
    <w:rsid w:val="00D94ACA"/>
    <w:pPr>
      <w:tabs>
        <w:tab w:val="center" w:pos="4153"/>
        <w:tab w:val="right" w:pos="8306"/>
      </w:tabs>
      <w:snapToGrid w:val="0"/>
      <w:jc w:val="left"/>
    </w:pPr>
    <w:rPr>
      <w:sz w:val="18"/>
      <w:szCs w:val="18"/>
    </w:rPr>
  </w:style>
  <w:style w:type="character" w:customStyle="1" w:styleId="a6">
    <w:name w:val="页脚 字符"/>
    <w:basedOn w:val="a0"/>
    <w:link w:val="a5"/>
    <w:rsid w:val="00D94ACA"/>
    <w:rPr>
      <w:sz w:val="18"/>
      <w:szCs w:val="18"/>
    </w:rPr>
  </w:style>
  <w:style w:type="character" w:styleId="a7">
    <w:name w:val="page number"/>
    <w:basedOn w:val="a0"/>
    <w:rsid w:val="0047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531799">
      <w:bodyDiv w:val="1"/>
      <w:marLeft w:val="0"/>
      <w:marRight w:val="0"/>
      <w:marTop w:val="0"/>
      <w:marBottom w:val="0"/>
      <w:divBdr>
        <w:top w:val="none" w:sz="0" w:space="0" w:color="auto"/>
        <w:left w:val="none" w:sz="0" w:space="0" w:color="auto"/>
        <w:bottom w:val="none" w:sz="0" w:space="0" w:color="auto"/>
        <w:right w:val="none" w:sz="0" w:space="0" w:color="auto"/>
      </w:divBdr>
      <w:divsChild>
        <w:div w:id="94877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E6B1-BDA1-44C9-8087-1AD09C8C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胡玮</cp:lastModifiedBy>
  <cp:revision>29</cp:revision>
  <dcterms:created xsi:type="dcterms:W3CDTF">2018-08-09T02:22:00Z</dcterms:created>
  <dcterms:modified xsi:type="dcterms:W3CDTF">2020-09-16T05:15:00Z</dcterms:modified>
</cp:coreProperties>
</file>