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CA9F6" w14:textId="3BB1F7C4" w:rsidR="00652246" w:rsidRDefault="00652246" w:rsidP="00652246">
      <w:pPr>
        <w:tabs>
          <w:tab w:val="left" w:pos="7657"/>
        </w:tabs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</w:t>
      </w:r>
      <w:r w:rsidRPr="00F82CB1">
        <w:rPr>
          <w:rFonts w:ascii="仿宋_GB2312" w:eastAsia="仿宋_GB2312" w:hAnsi="宋体" w:cs="仿宋_GB2312" w:hint="eastAsia"/>
          <w:sz w:val="30"/>
          <w:szCs w:val="30"/>
        </w:rPr>
        <w:t>件</w:t>
      </w:r>
      <w:r>
        <w:rPr>
          <w:rFonts w:ascii="仿宋_GB2312" w:eastAsia="仿宋_GB2312" w:hAnsi="宋体" w:cs="仿宋_GB2312" w:hint="eastAsia"/>
          <w:sz w:val="30"/>
          <w:szCs w:val="30"/>
        </w:rPr>
        <w:t>2</w:t>
      </w:r>
    </w:p>
    <w:p w14:paraId="5830F611" w14:textId="77777777" w:rsidR="00652246" w:rsidRDefault="00652246" w:rsidP="00652246">
      <w:pPr>
        <w:jc w:val="center"/>
        <w:rPr>
          <w:rFonts w:ascii="仿宋_GB2312" w:eastAsia="黑体" w:hAnsi="宋体"/>
          <w:b/>
          <w:bCs/>
          <w:sz w:val="44"/>
          <w:szCs w:val="44"/>
        </w:rPr>
      </w:pPr>
    </w:p>
    <w:p w14:paraId="695CD0C0" w14:textId="77777777" w:rsidR="00652246" w:rsidRPr="004179EE" w:rsidRDefault="00652246" w:rsidP="00652246">
      <w:pPr>
        <w:spacing w:line="420" w:lineRule="auto"/>
        <w:jc w:val="center"/>
        <w:rPr>
          <w:rFonts w:ascii="黑体" w:eastAsia="黑体" w:hAnsi="宋体" w:cs="黑体"/>
          <w:b/>
          <w:bCs/>
          <w:w w:val="85"/>
          <w:sz w:val="72"/>
          <w:szCs w:val="72"/>
        </w:rPr>
      </w:pPr>
      <w:r w:rsidRPr="004179EE">
        <w:rPr>
          <w:rFonts w:ascii="黑体" w:eastAsia="黑体" w:hAnsi="宋体" w:cs="黑体" w:hint="eastAsia"/>
          <w:b/>
          <w:bCs/>
          <w:w w:val="85"/>
          <w:sz w:val="72"/>
          <w:szCs w:val="72"/>
        </w:rPr>
        <w:t>苏州高博软件技术职业学院</w:t>
      </w:r>
    </w:p>
    <w:p w14:paraId="28C14924" w14:textId="4F37EA46" w:rsidR="00652246" w:rsidRPr="004179EE" w:rsidRDefault="00652246" w:rsidP="00652246">
      <w:pPr>
        <w:spacing w:before="240" w:line="420" w:lineRule="auto"/>
        <w:jc w:val="center"/>
        <w:rPr>
          <w:rFonts w:ascii="黑体" w:eastAsia="黑体" w:hAnsi="宋体"/>
          <w:b/>
          <w:bCs/>
          <w:w w:val="90"/>
          <w:sz w:val="72"/>
          <w:szCs w:val="72"/>
        </w:rPr>
      </w:pPr>
      <w:r w:rsidRPr="004179EE">
        <w:rPr>
          <w:rFonts w:ascii="黑体" w:eastAsia="黑体" w:hAnsi="宋体" w:cs="黑体" w:hint="eastAsia"/>
          <w:b/>
          <w:bCs/>
          <w:w w:val="85"/>
          <w:sz w:val="72"/>
          <w:szCs w:val="72"/>
        </w:rPr>
        <w:t>重点专业</w:t>
      </w:r>
      <w:r>
        <w:rPr>
          <w:rFonts w:ascii="黑体" w:eastAsia="黑体" w:hAnsi="宋体" w:cs="黑体" w:hint="eastAsia"/>
          <w:b/>
          <w:bCs/>
          <w:w w:val="85"/>
          <w:sz w:val="72"/>
          <w:szCs w:val="72"/>
        </w:rPr>
        <w:t>终期验收</w:t>
      </w:r>
      <w:r w:rsidRPr="004179EE">
        <w:rPr>
          <w:rFonts w:ascii="黑体" w:eastAsia="黑体" w:hAnsi="宋体" w:cs="黑体" w:hint="eastAsia"/>
          <w:b/>
          <w:bCs/>
          <w:w w:val="85"/>
          <w:sz w:val="72"/>
          <w:szCs w:val="72"/>
        </w:rPr>
        <w:t>报告</w:t>
      </w:r>
    </w:p>
    <w:p w14:paraId="1A1FB96E" w14:textId="77777777" w:rsidR="00652246" w:rsidRDefault="00652246" w:rsidP="00652246">
      <w:pPr>
        <w:jc w:val="center"/>
        <w:rPr>
          <w:rFonts w:ascii="隶书" w:eastAsia="仿宋_GB2312" w:hAnsi="宋体"/>
          <w:sz w:val="28"/>
          <w:szCs w:val="28"/>
        </w:rPr>
      </w:pPr>
    </w:p>
    <w:p w14:paraId="4E197226" w14:textId="77777777" w:rsidR="00652246" w:rsidRDefault="00652246" w:rsidP="00652246">
      <w:pPr>
        <w:jc w:val="center"/>
        <w:rPr>
          <w:rFonts w:ascii="隶书" w:eastAsia="仿宋_GB2312" w:hAnsi="宋体"/>
          <w:sz w:val="28"/>
          <w:szCs w:val="28"/>
        </w:rPr>
      </w:pPr>
    </w:p>
    <w:p w14:paraId="413CF6B1" w14:textId="77777777" w:rsidR="00652246" w:rsidRDefault="00652246" w:rsidP="00652246">
      <w:pPr>
        <w:rPr>
          <w:sz w:val="28"/>
          <w:szCs w:val="28"/>
        </w:rPr>
      </w:pPr>
    </w:p>
    <w:p w14:paraId="5AD0CACD" w14:textId="77777777" w:rsidR="00652246" w:rsidRDefault="00652246" w:rsidP="00652246">
      <w:pPr>
        <w:rPr>
          <w:sz w:val="28"/>
          <w:szCs w:val="28"/>
        </w:rPr>
      </w:pPr>
    </w:p>
    <w:p w14:paraId="170106E6" w14:textId="77777777" w:rsidR="00652246" w:rsidRDefault="00652246" w:rsidP="00652246">
      <w:pPr>
        <w:rPr>
          <w:sz w:val="28"/>
          <w:szCs w:val="28"/>
        </w:rPr>
      </w:pPr>
    </w:p>
    <w:p w14:paraId="1D7252AA" w14:textId="77777777" w:rsidR="00652246" w:rsidRDefault="00652246" w:rsidP="00652246">
      <w:pPr>
        <w:rPr>
          <w:sz w:val="28"/>
          <w:szCs w:val="28"/>
        </w:rPr>
      </w:pPr>
    </w:p>
    <w:p w14:paraId="45DA0492" w14:textId="77777777" w:rsidR="00652246" w:rsidRDefault="00652246" w:rsidP="00652246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5DCD4" wp14:editId="3055A4EE">
                <wp:simplePos x="0" y="0"/>
                <wp:positionH relativeFrom="column">
                  <wp:posOffset>1807210</wp:posOffset>
                </wp:positionH>
                <wp:positionV relativeFrom="paragraph">
                  <wp:posOffset>356870</wp:posOffset>
                </wp:positionV>
                <wp:extent cx="2752725" cy="0"/>
                <wp:effectExtent l="9525" t="9525" r="9525" b="95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CC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42.3pt;margin-top:28.1pt;width:21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"/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w:t>二级学院</w:t>
      </w:r>
      <w:r>
        <w:rPr>
          <w:rFonts w:ascii="楷体" w:eastAsia="楷体" w:hAnsi="楷体" w:cs="楷体" w:hint="eastAsia"/>
          <w:sz w:val="28"/>
          <w:szCs w:val="28"/>
        </w:rPr>
        <w:t xml:space="preserve">  </w:t>
      </w:r>
      <w:r>
        <w:rPr>
          <w:rFonts w:ascii="楷体" w:eastAsia="楷体" w:hAnsi="楷体" w:cs="楷体"/>
          <w:sz w:val="28"/>
          <w:szCs w:val="28"/>
        </w:rPr>
        <w:t xml:space="preserve">                    </w:t>
      </w:r>
      <w:r>
        <w:rPr>
          <w:rFonts w:ascii="楷体" w:eastAsia="楷体" w:hAnsi="楷体" w:cs="楷体" w:hint="eastAsia"/>
          <w:sz w:val="28"/>
          <w:szCs w:val="28"/>
        </w:rPr>
        <w:t>（公章）</w:t>
      </w:r>
    </w:p>
    <w:p w14:paraId="57EE3373" w14:textId="77777777" w:rsidR="00652246" w:rsidRPr="00703135" w:rsidRDefault="00652246" w:rsidP="00652246">
      <w:pPr>
        <w:ind w:firstLineChars="600" w:firstLine="1680"/>
        <w:rPr>
          <w:rFonts w:ascii="楷体" w:eastAsia="楷体" w:hAnsi="楷体"/>
          <w:spacing w:val="82"/>
          <w:sz w:val="28"/>
          <w:szCs w:val="28"/>
          <w:u w:val="single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5184C" wp14:editId="38A213A5">
                <wp:simplePos x="0" y="0"/>
                <wp:positionH relativeFrom="column">
                  <wp:posOffset>1826260</wp:posOffset>
                </wp:positionH>
                <wp:positionV relativeFrom="paragraph">
                  <wp:posOffset>335915</wp:posOffset>
                </wp:positionV>
                <wp:extent cx="2752725" cy="0"/>
                <wp:effectExtent l="9525" t="13335" r="9525" b="571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8D07" id="直接箭头连接符 3" o:spid="_x0000_s1026" type="#_x0000_t32" style="position:absolute;left:0;text-align:left;margin-left:143.8pt;margin-top:26.45pt;width:21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"/>
            </w:pict>
          </mc:Fallback>
        </mc:AlternateContent>
      </w:r>
      <w:r>
        <w:rPr>
          <w:rFonts w:ascii="楷体" w:eastAsia="楷体" w:hAnsi="楷体" w:cs="楷体" w:hint="eastAsia"/>
          <w:sz w:val="28"/>
          <w:szCs w:val="28"/>
        </w:rPr>
        <w:t xml:space="preserve">专业代码  </w:t>
      </w:r>
    </w:p>
    <w:p w14:paraId="68389785" w14:textId="77777777" w:rsidR="00652246" w:rsidRPr="00703135" w:rsidRDefault="00652246" w:rsidP="00652246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87A55" wp14:editId="57D9DD1A">
                <wp:simplePos x="0" y="0"/>
                <wp:positionH relativeFrom="column">
                  <wp:posOffset>1826260</wp:posOffset>
                </wp:positionH>
                <wp:positionV relativeFrom="paragraph">
                  <wp:posOffset>339725</wp:posOffset>
                </wp:positionV>
                <wp:extent cx="2752725" cy="0"/>
                <wp:effectExtent l="9525" t="13335" r="9525" b="571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1D9C" id="直接箭头连接符 2" o:spid="_x0000_s1026" type="#_x0000_t32" style="position:absolute;left:0;text-align:left;margin-left:143.8pt;margin-top:26.75pt;width:21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"/>
            </w:pict>
          </mc:Fallback>
        </mc:AlternateContent>
      </w:r>
      <w:r>
        <w:rPr>
          <w:rFonts w:ascii="楷体" w:eastAsia="楷体" w:hAnsi="楷体" w:cs="楷体" w:hint="eastAsia"/>
          <w:sz w:val="28"/>
          <w:szCs w:val="28"/>
        </w:rPr>
        <w:t xml:space="preserve">专业名称  </w:t>
      </w:r>
    </w:p>
    <w:p w14:paraId="5E19B3DD" w14:textId="77777777" w:rsidR="00652246" w:rsidRPr="00CB02B1" w:rsidRDefault="00652246" w:rsidP="00652246">
      <w:pPr>
        <w:ind w:firstLineChars="600" w:firstLine="16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4208F" wp14:editId="2562004B">
                <wp:simplePos x="0" y="0"/>
                <wp:positionH relativeFrom="column">
                  <wp:posOffset>1988185</wp:posOffset>
                </wp:positionH>
                <wp:positionV relativeFrom="paragraph">
                  <wp:posOffset>341630</wp:posOffset>
                </wp:positionV>
                <wp:extent cx="2562225" cy="635"/>
                <wp:effectExtent l="9525" t="11430" r="9525" b="698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8D19" id="直接箭头连接符 1" o:spid="_x0000_s1026" type="#_x0000_t32" style="position:absolute;left:0;text-align:left;margin-left:156.55pt;margin-top:26.9pt;width:20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"/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w:t>专业负责人</w:t>
      </w:r>
    </w:p>
    <w:p w14:paraId="1B160A5E" w14:textId="77777777" w:rsidR="00652246" w:rsidRDefault="00652246" w:rsidP="00652246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14:paraId="37986CE6" w14:textId="77777777" w:rsidR="00652246" w:rsidRPr="007001B2" w:rsidRDefault="00652246" w:rsidP="00652246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14:paraId="6D968899" w14:textId="77777777" w:rsidR="00652246" w:rsidRPr="00CF7B61" w:rsidRDefault="00652246" w:rsidP="00652246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430335A4" w14:textId="77777777" w:rsidR="00652246" w:rsidRDefault="00652246" w:rsidP="00652246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6D2DA952" w14:textId="77777777" w:rsidR="00652246" w:rsidRDefault="00652246" w:rsidP="00652246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0BC59957" w14:textId="77777777" w:rsidR="00652246" w:rsidRDefault="00652246" w:rsidP="00652246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36985D79" w14:textId="77777777" w:rsidR="00652246" w:rsidRPr="00CF7B61" w:rsidRDefault="00652246" w:rsidP="00652246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0E46ADA6" w14:textId="77777777" w:rsidR="00652246" w:rsidRDefault="00652246" w:rsidP="00652246">
      <w:pPr>
        <w:jc w:val="center"/>
        <w:rPr>
          <w:rFonts w:ascii="宋体" w:eastAsia="楷体_GB2312" w:hAnsi="宋体"/>
          <w:b/>
          <w:bCs/>
          <w:sz w:val="32"/>
          <w:szCs w:val="32"/>
        </w:rPr>
      </w:pPr>
      <w:r>
        <w:rPr>
          <w:rFonts w:ascii="宋体" w:eastAsia="楷体_GB2312" w:hAnsi="宋体" w:cs="楷体_GB2312" w:hint="eastAsia"/>
          <w:b/>
          <w:bCs/>
          <w:sz w:val="32"/>
          <w:szCs w:val="32"/>
        </w:rPr>
        <w:t>苏州高博软件技术职业学院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 xml:space="preserve"> 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>教务处制</w:t>
      </w:r>
    </w:p>
    <w:p w14:paraId="48805FBE" w14:textId="551DA07F" w:rsidR="00652246" w:rsidRDefault="00652246" w:rsidP="00652246">
      <w:pPr>
        <w:jc w:val="center"/>
        <w:rPr>
          <w:rFonts w:ascii="宋体" w:eastAsia="楷体_GB2312" w:hAnsi="宋体" w:cs="楷体_GB2312"/>
          <w:b/>
          <w:bCs/>
          <w:sz w:val="32"/>
          <w:szCs w:val="32"/>
        </w:rPr>
      </w:pPr>
      <w:r>
        <w:rPr>
          <w:rFonts w:ascii="宋体" w:eastAsia="楷体_GB2312" w:hAnsi="宋体" w:cs="宋体"/>
          <w:b/>
          <w:bCs/>
          <w:sz w:val="32"/>
          <w:szCs w:val="32"/>
        </w:rPr>
        <w:t>20</w:t>
      </w:r>
      <w:r>
        <w:rPr>
          <w:rFonts w:ascii="宋体" w:eastAsia="楷体_GB2312" w:hAnsi="宋体" w:cs="宋体"/>
          <w:b/>
          <w:bCs/>
          <w:sz w:val="32"/>
          <w:szCs w:val="32"/>
        </w:rPr>
        <w:t>20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>年</w:t>
      </w:r>
      <w:r>
        <w:rPr>
          <w:rFonts w:ascii="宋体" w:eastAsia="楷体_GB2312" w:hAnsi="宋体" w:cs="宋体"/>
          <w:b/>
          <w:bCs/>
          <w:sz w:val="32"/>
          <w:szCs w:val="32"/>
        </w:rPr>
        <w:t>10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>月</w:t>
      </w:r>
    </w:p>
    <w:p w14:paraId="5569C42D" w14:textId="77777777" w:rsidR="00E53519" w:rsidRPr="000979EA" w:rsidRDefault="00E53519" w:rsidP="00E53519">
      <w:pPr>
        <w:ind w:rightChars="-330" w:right="-693"/>
        <w:rPr>
          <w:rFonts w:ascii="楷体_GB2312" w:eastAsia="楷体_GB2312" w:hAnsi="宋体"/>
          <w:b/>
          <w:bCs/>
          <w:sz w:val="28"/>
          <w:szCs w:val="28"/>
        </w:rPr>
      </w:pPr>
      <w:r w:rsidRPr="000979EA">
        <w:rPr>
          <w:rFonts w:ascii="楷体_GB2312" w:eastAsia="楷体_GB2312" w:hAnsi="宋体" w:cs="楷体_GB2312"/>
          <w:b/>
          <w:bCs/>
          <w:sz w:val="28"/>
          <w:szCs w:val="28"/>
        </w:rPr>
        <w:lastRenderedPageBreak/>
        <w:t>1</w:t>
      </w:r>
      <w:r w:rsidRPr="000979EA">
        <w:rPr>
          <w:rFonts w:ascii="楷体_GB2312" w:eastAsia="楷体_GB2312" w:hAnsi="宋体" w:cs="楷体_GB2312" w:hint="eastAsia"/>
          <w:b/>
          <w:bCs/>
          <w:sz w:val="28"/>
          <w:szCs w:val="28"/>
        </w:rPr>
        <w:t>．建设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情况</w:t>
      </w:r>
      <w:r w:rsidRPr="000979EA">
        <w:rPr>
          <w:rFonts w:ascii="楷体_GB2312" w:eastAsia="楷体_GB2312" w:hAnsi="宋体" w:cs="楷体_GB2312" w:hint="eastAsia"/>
          <w:b/>
          <w:bCs/>
          <w:sz w:val="28"/>
          <w:szCs w:val="28"/>
        </w:rPr>
        <w:t>概述</w:t>
      </w:r>
    </w:p>
    <w:tbl>
      <w:tblPr>
        <w:tblW w:w="89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0"/>
      </w:tblGrid>
      <w:tr w:rsidR="00E53519" w:rsidRPr="005E7137" w14:paraId="12189247" w14:textId="77777777" w:rsidTr="001E70E4">
        <w:trPr>
          <w:cantSplit/>
          <w:trHeight w:val="11826"/>
          <w:jc w:val="center"/>
        </w:trPr>
        <w:tc>
          <w:tcPr>
            <w:tcW w:w="8900" w:type="dxa"/>
          </w:tcPr>
          <w:p w14:paraId="5597D28E" w14:textId="77777777" w:rsidR="00E53519" w:rsidRPr="000979EA" w:rsidRDefault="00E53519" w:rsidP="001E70E4">
            <w:pPr>
              <w:rPr>
                <w:rFonts w:ascii="宋体" w:hAnsi="宋体"/>
              </w:rPr>
            </w:pPr>
          </w:p>
          <w:p w14:paraId="65D0D440" w14:textId="78A0ED39" w:rsidR="00E53519" w:rsidRPr="000979EA" w:rsidRDefault="00E53519" w:rsidP="001E70E4">
            <w:pPr>
              <w:rPr>
                <w:rFonts w:ascii="宋体" w:hAnsi="宋体" w:cs="宋体"/>
              </w:rPr>
            </w:pPr>
            <w:r w:rsidRPr="000979EA">
              <w:rPr>
                <w:rFonts w:ascii="宋体" w:hAnsi="宋体" w:cs="宋体"/>
              </w:rPr>
              <w:t>[</w:t>
            </w:r>
            <w:r w:rsidRPr="000979EA">
              <w:rPr>
                <w:rFonts w:ascii="宋体" w:hAnsi="宋体" w:cs="宋体" w:hint="eastAsia"/>
              </w:rPr>
              <w:t>介绍建设目标、主要内容、进度安排</w:t>
            </w:r>
            <w:r>
              <w:rPr>
                <w:rFonts w:ascii="宋体" w:hAnsi="宋体" w:cs="宋体" w:hint="eastAsia"/>
              </w:rPr>
              <w:t>等，</w:t>
            </w:r>
            <w:r w:rsidRPr="00E53519">
              <w:rPr>
                <w:rFonts w:ascii="宋体" w:hAnsi="宋体" w:cs="宋体" w:hint="eastAsia"/>
              </w:rPr>
              <w:t>重点介绍专业立项建设以来的招生和在校生人数情况，师资队伍</w:t>
            </w:r>
            <w:r>
              <w:rPr>
                <w:rFonts w:ascii="宋体" w:hAnsi="宋体" w:cs="宋体" w:hint="eastAsia"/>
              </w:rPr>
              <w:t>建设</w:t>
            </w:r>
            <w:r w:rsidRPr="00E53519">
              <w:rPr>
                <w:rFonts w:ascii="宋体" w:hAnsi="宋体" w:cs="宋体" w:hint="eastAsia"/>
              </w:rPr>
              <w:t>情况，实验、实训基地</w:t>
            </w:r>
            <w:r>
              <w:rPr>
                <w:rFonts w:ascii="宋体" w:hAnsi="宋体" w:cs="宋体" w:hint="eastAsia"/>
              </w:rPr>
              <w:t>建设</w:t>
            </w:r>
            <w:r w:rsidRPr="00E53519">
              <w:rPr>
                <w:rFonts w:ascii="宋体" w:hAnsi="宋体" w:cs="宋体" w:hint="eastAsia"/>
              </w:rPr>
              <w:t>情况，毕业生就业情况与培养质量等。</w:t>
            </w:r>
            <w:r w:rsidRPr="000979EA">
              <w:rPr>
                <w:rFonts w:ascii="宋体" w:hAnsi="宋体" w:cs="宋体"/>
              </w:rPr>
              <w:t>]</w:t>
            </w:r>
          </w:p>
          <w:p w14:paraId="176B7FF5" w14:textId="77777777" w:rsidR="00E53519" w:rsidRPr="000979EA" w:rsidRDefault="00E53519" w:rsidP="001E70E4">
            <w:pPr>
              <w:rPr>
                <w:rFonts w:ascii="宋体" w:hAnsi="宋体" w:cs="宋体"/>
              </w:rPr>
            </w:pPr>
          </w:p>
        </w:tc>
      </w:tr>
    </w:tbl>
    <w:p w14:paraId="50061F04" w14:textId="088C143F" w:rsidR="00E53519" w:rsidRPr="002543AA" w:rsidRDefault="00E53519" w:rsidP="00E53519">
      <w:pPr>
        <w:ind w:rightChars="-330" w:right="-693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eastAsia="黑体"/>
          <w:sz w:val="36"/>
          <w:szCs w:val="36"/>
        </w:rPr>
        <w:br w:type="page"/>
      </w:r>
      <w:r>
        <w:rPr>
          <w:rFonts w:ascii="楷体_GB2312" w:eastAsia="楷体_GB2312" w:hAnsi="宋体" w:cs="楷体_GB2312"/>
          <w:b/>
          <w:bCs/>
          <w:sz w:val="28"/>
          <w:szCs w:val="28"/>
        </w:rPr>
        <w:lastRenderedPageBreak/>
        <w:t>2</w:t>
      </w:r>
      <w:r w:rsidRPr="002543AA">
        <w:rPr>
          <w:rFonts w:ascii="楷体_GB2312" w:eastAsia="楷体_GB2312" w:hAnsi="宋体" w:cs="楷体_GB2312" w:hint="eastAsia"/>
          <w:b/>
          <w:bCs/>
          <w:sz w:val="28"/>
          <w:szCs w:val="28"/>
        </w:rPr>
        <w:t>．建设成效</w:t>
      </w:r>
    </w:p>
    <w:tbl>
      <w:tblPr>
        <w:tblW w:w="8889" w:type="dxa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9"/>
      </w:tblGrid>
      <w:tr w:rsidR="00E53519" w:rsidRPr="002543AA" w14:paraId="4F1E2654" w14:textId="77777777" w:rsidTr="00E53519">
        <w:trPr>
          <w:cantSplit/>
          <w:trHeight w:val="12975"/>
        </w:trPr>
        <w:tc>
          <w:tcPr>
            <w:tcW w:w="8889" w:type="dxa"/>
          </w:tcPr>
          <w:p w14:paraId="086D53A6" w14:textId="77777777" w:rsidR="00E53519" w:rsidRDefault="00E53519" w:rsidP="00E53519">
            <w:pPr>
              <w:rPr>
                <w:rFonts w:ascii="宋体" w:hAnsi="宋体"/>
              </w:rPr>
            </w:pPr>
          </w:p>
          <w:p w14:paraId="69CF40A1" w14:textId="131DBFFF" w:rsidR="00E53519" w:rsidRPr="002543AA" w:rsidRDefault="00E53519" w:rsidP="00E53519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/>
              </w:rPr>
              <w:t>[</w:t>
            </w:r>
            <w:r w:rsidRPr="002543AA">
              <w:rPr>
                <w:rFonts w:ascii="宋体" w:hAnsi="宋体" w:cs="宋体" w:hint="eastAsia"/>
              </w:rPr>
              <w:t>重点介绍项目建设对专业水平、实力、特色和服务能力的提升效果，对校内其他专业辐射和示范作用，以及标志性成果的阶段目标完成情况等。尽可能提供具有公信力的社会评价指标。</w:t>
            </w:r>
            <w:r w:rsidRPr="002543AA">
              <w:rPr>
                <w:rFonts w:ascii="宋体" w:hAnsi="宋体" w:cs="宋体"/>
              </w:rPr>
              <w:t>]</w:t>
            </w:r>
          </w:p>
          <w:p w14:paraId="4EEF585F" w14:textId="77777777" w:rsidR="00E53519" w:rsidRPr="002543AA" w:rsidRDefault="00E53519" w:rsidP="001E70E4">
            <w:pPr>
              <w:ind w:firstLineChars="200" w:firstLine="420"/>
              <w:rPr>
                <w:rFonts w:ascii="宋体" w:hAnsi="宋体" w:cs="宋体"/>
              </w:rPr>
            </w:pPr>
          </w:p>
        </w:tc>
      </w:tr>
    </w:tbl>
    <w:p w14:paraId="754D4458" w14:textId="4A7D7AC3" w:rsidR="00E53519" w:rsidRPr="002543AA" w:rsidRDefault="00E53519" w:rsidP="00E53519">
      <w:pPr>
        <w:ind w:rightChars="-330" w:right="-693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cs="楷体_GB2312"/>
          <w:b/>
          <w:bCs/>
          <w:sz w:val="28"/>
          <w:szCs w:val="28"/>
        </w:rPr>
        <w:lastRenderedPageBreak/>
        <w:t>3</w:t>
      </w:r>
      <w:r w:rsidRPr="002543AA">
        <w:rPr>
          <w:rFonts w:ascii="楷体_GB2312" w:eastAsia="楷体_GB2312" w:hAnsi="宋体" w:cs="楷体_GB2312" w:hint="eastAsia"/>
          <w:b/>
          <w:bCs/>
          <w:sz w:val="28"/>
          <w:szCs w:val="28"/>
        </w:rPr>
        <w:t>．建设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任务完成情况</w:t>
      </w:r>
    </w:p>
    <w:tbl>
      <w:tblPr>
        <w:tblW w:w="886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363"/>
        <w:gridCol w:w="5862"/>
      </w:tblGrid>
      <w:tr w:rsidR="00E53519" w:rsidRPr="005E7137" w14:paraId="6BC633C7" w14:textId="77777777" w:rsidTr="00794E51">
        <w:trPr>
          <w:cantSplit/>
          <w:trHeight w:val="485"/>
          <w:tblHeader/>
        </w:trPr>
        <w:tc>
          <w:tcPr>
            <w:tcW w:w="2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5A848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  <w:r w:rsidRPr="002543AA">
              <w:rPr>
                <w:rFonts w:ascii="宋体" w:hAnsi="宋体" w:cs="宋体" w:hint="eastAsia"/>
              </w:rPr>
              <w:t>建设内容</w:t>
            </w:r>
            <w:r w:rsidRPr="002543AA">
              <w:rPr>
                <w:rFonts w:ascii="宋体" w:hAnsi="宋体" w:cs="宋体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5B750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终期</w:t>
            </w:r>
            <w:r w:rsidRPr="002543AA">
              <w:rPr>
                <w:rFonts w:ascii="宋体" w:hAnsi="宋体" w:cs="宋体" w:hint="eastAsia"/>
              </w:rPr>
              <w:t>成果</w:t>
            </w:r>
          </w:p>
        </w:tc>
      </w:tr>
      <w:tr w:rsidR="00E53519" w:rsidRPr="005E7137" w14:paraId="57FEEAF3" w14:textId="77777777" w:rsidTr="00794E51">
        <w:trPr>
          <w:cantSplit/>
          <w:trHeight w:val="62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D5095" w14:textId="149FC3E0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  <w:r w:rsidRPr="00E53519">
              <w:rPr>
                <w:rFonts w:ascii="宋体" w:hAnsi="宋体" w:cs="宋体" w:hint="eastAsia"/>
              </w:rPr>
              <w:t>人才培养成效及优秀教学成果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1E33" w14:textId="77777777" w:rsidR="00E53519" w:rsidRPr="002543AA" w:rsidRDefault="00E53519" w:rsidP="001E70E4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/>
              </w:rPr>
              <w:t>1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85B9A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</w:tr>
      <w:tr w:rsidR="00E53519" w:rsidRPr="005E7137" w14:paraId="3B4D53FA" w14:textId="77777777" w:rsidTr="00794E51">
        <w:trPr>
          <w:cantSplit/>
          <w:trHeight w:val="624"/>
        </w:trPr>
        <w:tc>
          <w:tcPr>
            <w:tcW w:w="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85B78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9F9B7" w14:textId="77777777" w:rsidR="00E53519" w:rsidRPr="002543AA" w:rsidRDefault="00E53519" w:rsidP="001E70E4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/>
              </w:rPr>
              <w:t>2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DA344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</w:tr>
      <w:tr w:rsidR="00E53519" w:rsidRPr="005E7137" w14:paraId="00810328" w14:textId="77777777" w:rsidTr="00794E51">
        <w:trPr>
          <w:cantSplit/>
          <w:trHeight w:val="1814"/>
        </w:trPr>
        <w:tc>
          <w:tcPr>
            <w:tcW w:w="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B636E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242FD" w14:textId="77777777" w:rsidR="00E53519" w:rsidRPr="002543AA" w:rsidRDefault="00E53519" w:rsidP="001E70E4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09715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</w:tr>
      <w:tr w:rsidR="00E53519" w:rsidRPr="005E7137" w14:paraId="43E91085" w14:textId="77777777" w:rsidTr="00794E51">
        <w:trPr>
          <w:cantSplit/>
          <w:trHeight w:val="62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2D930" w14:textId="32A6CA60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  <w:r w:rsidRPr="00E53519">
              <w:rPr>
                <w:rFonts w:ascii="宋体" w:hAnsi="宋体" w:cs="宋体" w:hint="eastAsia"/>
              </w:rPr>
              <w:t>教师发展与教学团队建设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30778" w14:textId="77777777" w:rsidR="00E53519" w:rsidRPr="002543AA" w:rsidRDefault="00E53519" w:rsidP="001E70E4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/>
              </w:rPr>
              <w:t>1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3D5F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</w:tr>
      <w:tr w:rsidR="00E53519" w:rsidRPr="005E7137" w14:paraId="43D06F8D" w14:textId="77777777" w:rsidTr="00794E51">
        <w:trPr>
          <w:cantSplit/>
          <w:trHeight w:val="624"/>
        </w:trPr>
        <w:tc>
          <w:tcPr>
            <w:tcW w:w="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BA232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A36E0" w14:textId="77777777" w:rsidR="00E53519" w:rsidRPr="002543AA" w:rsidRDefault="00E53519" w:rsidP="001E70E4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/>
              </w:rPr>
              <w:t>2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7F9A1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</w:tr>
      <w:tr w:rsidR="00E53519" w:rsidRPr="005E7137" w14:paraId="62AC8475" w14:textId="77777777" w:rsidTr="00794E51">
        <w:trPr>
          <w:cantSplit/>
          <w:trHeight w:val="1814"/>
        </w:trPr>
        <w:tc>
          <w:tcPr>
            <w:tcW w:w="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45ACD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C377F" w14:textId="77777777" w:rsidR="00E53519" w:rsidRPr="002543AA" w:rsidRDefault="00E53519" w:rsidP="001E70E4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9F8DA" w14:textId="77777777" w:rsidR="00E53519" w:rsidRPr="002543AA" w:rsidRDefault="00E53519" w:rsidP="001E70E4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21FB3104" w14:textId="77777777" w:rsidTr="00794E51">
        <w:trPr>
          <w:cantSplit/>
          <w:trHeight w:val="62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25E5D" w14:textId="76FD8E62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  <w:r w:rsidRPr="00E53519">
              <w:rPr>
                <w:rFonts w:ascii="宋体" w:hAnsi="宋体" w:cs="宋体" w:hint="eastAsia"/>
              </w:rPr>
              <w:t>教学资源建设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AD1CD" w14:textId="20330C31" w:rsidR="00794E51" w:rsidRPr="002543AA" w:rsidRDefault="00794E51" w:rsidP="00794E51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/>
              </w:rPr>
              <w:t>1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F9245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1933B166" w14:textId="77777777" w:rsidTr="00794E51">
        <w:trPr>
          <w:cantSplit/>
          <w:trHeight w:val="624"/>
        </w:trPr>
        <w:tc>
          <w:tcPr>
            <w:tcW w:w="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43906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C7B77" w14:textId="56D521C2" w:rsidR="00794E51" w:rsidRPr="002543AA" w:rsidRDefault="00794E51" w:rsidP="00794E51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/>
              </w:rPr>
              <w:t>2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9475D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4CD222F6" w14:textId="77777777" w:rsidTr="00794E51">
        <w:trPr>
          <w:cantSplit/>
          <w:trHeight w:val="1814"/>
        </w:trPr>
        <w:tc>
          <w:tcPr>
            <w:tcW w:w="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5E35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01463" w14:textId="586B95F5" w:rsidR="00794E51" w:rsidRPr="002543AA" w:rsidRDefault="00794E51" w:rsidP="00794E51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ADAA2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61FB7078" w14:textId="77777777" w:rsidTr="00794E51">
        <w:trPr>
          <w:cantSplit/>
          <w:trHeight w:hRule="exact" w:val="62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6032AA" w14:textId="0E5BC54A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  <w:r w:rsidRPr="00794E51">
              <w:rPr>
                <w:rFonts w:ascii="宋体" w:hAnsi="宋体" w:cs="宋体" w:hint="eastAsia"/>
              </w:rPr>
              <w:t>校内外实训基地建设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479D9" w14:textId="01A9F20F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/>
              </w:rPr>
              <w:t>1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36EB9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1C3F1477" w14:textId="77777777" w:rsidTr="00794E51">
        <w:trPr>
          <w:cantSplit/>
          <w:trHeight w:hRule="exact" w:val="624"/>
        </w:trPr>
        <w:tc>
          <w:tcPr>
            <w:tcW w:w="6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168D74" w14:textId="77777777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D5729" w14:textId="7CA5F621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/>
              </w:rPr>
              <w:t>2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58655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2B03A749" w14:textId="77777777" w:rsidTr="00794E51">
        <w:trPr>
          <w:cantSplit/>
          <w:trHeight w:hRule="exact" w:val="1814"/>
        </w:trPr>
        <w:tc>
          <w:tcPr>
            <w:tcW w:w="6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0EBCD" w14:textId="77777777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F7C2" w14:textId="05E041A9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7909D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76162657" w14:textId="77777777" w:rsidTr="00794E51">
        <w:trPr>
          <w:cantSplit/>
          <w:trHeight w:hRule="exact" w:val="62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35639A" w14:textId="0690418E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  <w:r w:rsidRPr="00794E51">
              <w:rPr>
                <w:rFonts w:ascii="宋体" w:hAnsi="宋体" w:cs="宋体" w:hint="eastAsia"/>
              </w:rPr>
              <w:lastRenderedPageBreak/>
              <w:t>校企合作产教融合建设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ABF" w14:textId="34DA3383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/>
              </w:rPr>
              <w:t>1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69606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1498EFB9" w14:textId="77777777" w:rsidTr="00794E51">
        <w:trPr>
          <w:cantSplit/>
          <w:trHeight w:hRule="exact" w:val="624"/>
        </w:trPr>
        <w:tc>
          <w:tcPr>
            <w:tcW w:w="6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6A6333" w14:textId="77777777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C5572" w14:textId="31F6F325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/>
              </w:rPr>
              <w:t>2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6DFE9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1E35D416" w14:textId="77777777" w:rsidTr="00794E51">
        <w:trPr>
          <w:cantSplit/>
          <w:trHeight w:hRule="exact" w:val="1814"/>
        </w:trPr>
        <w:tc>
          <w:tcPr>
            <w:tcW w:w="6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14C45" w14:textId="77777777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7D885" w14:textId="69DAA203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A3DE8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436AE2EB" w14:textId="77777777" w:rsidTr="00794E51">
        <w:trPr>
          <w:cantSplit/>
          <w:trHeight w:hRule="exact" w:val="62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160B90" w14:textId="7980FB5A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  <w:r w:rsidRPr="00794E51">
              <w:rPr>
                <w:rFonts w:ascii="宋体" w:hAnsi="宋体" w:cs="宋体" w:hint="eastAsia"/>
              </w:rPr>
              <w:t>社会培训及科研服务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6564C" w14:textId="35EFD856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/>
              </w:rPr>
              <w:t>1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98A49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4611292F" w14:textId="77777777" w:rsidTr="00794E51">
        <w:trPr>
          <w:cantSplit/>
          <w:trHeight w:hRule="exact" w:val="624"/>
        </w:trPr>
        <w:tc>
          <w:tcPr>
            <w:tcW w:w="6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902763" w14:textId="77777777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3EEE3" w14:textId="4D4B3275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/>
              </w:rPr>
              <w:t>2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03FED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4B35C6EF" w14:textId="77777777" w:rsidTr="00794E51">
        <w:trPr>
          <w:cantSplit/>
          <w:trHeight w:hRule="exact" w:val="1814"/>
        </w:trPr>
        <w:tc>
          <w:tcPr>
            <w:tcW w:w="6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7611D" w14:textId="77777777" w:rsidR="00794E51" w:rsidRPr="002543AA" w:rsidRDefault="00794E51" w:rsidP="00794E5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54A96" w14:textId="58DB9CD3" w:rsidR="00794E51" w:rsidRPr="002543AA" w:rsidRDefault="00794E51" w:rsidP="00794E51">
            <w:pPr>
              <w:rPr>
                <w:rFonts w:ascii="宋体" w:hAnsi="宋体" w:cs="宋体"/>
              </w:rPr>
            </w:pPr>
            <w:r w:rsidRPr="002543AA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B270C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27CC6B6D" w14:textId="77777777" w:rsidTr="00794E51">
        <w:trPr>
          <w:cantSplit/>
          <w:trHeight w:hRule="exact" w:val="62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4145B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  <w:r w:rsidRPr="002543AA"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DB5F6" w14:textId="77777777" w:rsidR="00794E51" w:rsidRPr="002543AA" w:rsidRDefault="00794E51" w:rsidP="00794E51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/>
              </w:rPr>
              <w:t>1</w:t>
            </w:r>
            <w:r w:rsidRPr="002543AA">
              <w:rPr>
                <w:rFonts w:ascii="宋体" w:hAnsi="宋体" w:cs="宋体" w:hint="eastAsia"/>
              </w:rPr>
              <w:t>．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A5C1B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  <w:tr w:rsidR="00794E51" w:rsidRPr="005E7137" w14:paraId="52DE2828" w14:textId="77777777" w:rsidTr="00794E51">
        <w:trPr>
          <w:cantSplit/>
          <w:trHeight w:hRule="exact" w:val="1814"/>
        </w:trPr>
        <w:tc>
          <w:tcPr>
            <w:tcW w:w="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1F27C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08099" w14:textId="77777777" w:rsidR="00794E51" w:rsidRPr="002543AA" w:rsidRDefault="00794E51" w:rsidP="00794E51">
            <w:pPr>
              <w:rPr>
                <w:rFonts w:ascii="宋体" w:hAnsi="宋体"/>
              </w:rPr>
            </w:pPr>
            <w:r w:rsidRPr="002543AA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24998" w14:textId="77777777" w:rsidR="00794E51" w:rsidRPr="002543AA" w:rsidRDefault="00794E51" w:rsidP="00794E51">
            <w:pPr>
              <w:jc w:val="center"/>
              <w:rPr>
                <w:rFonts w:ascii="宋体" w:hAnsi="宋体"/>
              </w:rPr>
            </w:pPr>
          </w:p>
        </w:tc>
      </w:tr>
    </w:tbl>
    <w:p w14:paraId="2FB75B80" w14:textId="7FFDCE54" w:rsidR="00794E51" w:rsidRDefault="00E53519" w:rsidP="00E53519">
      <w:pPr>
        <w:spacing w:line="360" w:lineRule="exact"/>
        <w:rPr>
          <w:rFonts w:ascii="宋体" w:hAnsi="宋体" w:cs="宋体"/>
        </w:rPr>
      </w:pPr>
      <w:r w:rsidRPr="002543AA">
        <w:rPr>
          <w:rFonts w:ascii="宋体" w:hAnsi="宋体" w:cs="宋体" w:hint="eastAsia"/>
        </w:rPr>
        <w:t>注</w:t>
      </w:r>
      <w:r w:rsidRPr="002543AA">
        <w:rPr>
          <w:rFonts w:ascii="宋体" w:hAnsi="宋体" w:cs="宋体"/>
          <w:sz w:val="32"/>
          <w:szCs w:val="32"/>
          <w:vertAlign w:val="superscript"/>
        </w:rPr>
        <w:t>1</w:t>
      </w:r>
      <w:r w:rsidRPr="002543AA">
        <w:rPr>
          <w:rFonts w:ascii="宋体" w:hAnsi="宋体" w:cs="宋体" w:hint="eastAsia"/>
        </w:rPr>
        <w:t>建设内容请与专业</w:t>
      </w:r>
      <w:r w:rsidR="00794E51">
        <w:rPr>
          <w:rFonts w:ascii="宋体" w:hAnsi="宋体" w:cs="宋体" w:hint="eastAsia"/>
        </w:rPr>
        <w:t>建设</w:t>
      </w:r>
      <w:r w:rsidRPr="002543AA">
        <w:rPr>
          <w:rFonts w:ascii="宋体" w:hAnsi="宋体" w:cs="宋体" w:hint="eastAsia"/>
        </w:rPr>
        <w:t>任务书保持一致。</w:t>
      </w:r>
    </w:p>
    <w:p w14:paraId="46E16141" w14:textId="77777777" w:rsidR="00794E51" w:rsidRDefault="00794E51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 w14:paraId="1C3ABAE4" w14:textId="0570AC68" w:rsidR="00794E51" w:rsidRPr="002543AA" w:rsidRDefault="00794E51" w:rsidP="00794E51">
      <w:pPr>
        <w:ind w:rightChars="-330" w:right="-693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cs="楷体_GB2312"/>
          <w:b/>
          <w:bCs/>
          <w:sz w:val="28"/>
          <w:szCs w:val="28"/>
        </w:rPr>
        <w:lastRenderedPageBreak/>
        <w:t>4</w:t>
      </w:r>
      <w:r w:rsidRPr="002543AA">
        <w:rPr>
          <w:rFonts w:ascii="楷体_GB2312" w:eastAsia="楷体_GB2312" w:hAnsi="宋体" w:cs="楷体_GB2312" w:hint="eastAsia"/>
          <w:b/>
          <w:bCs/>
          <w:sz w:val="28"/>
          <w:szCs w:val="28"/>
        </w:rPr>
        <w:t>．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经费使用情况</w:t>
      </w:r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794E51" w14:paraId="254AE7E0" w14:textId="77777777" w:rsidTr="007C1A7A">
        <w:trPr>
          <w:trHeight w:val="12969"/>
        </w:trPr>
        <w:tc>
          <w:tcPr>
            <w:tcW w:w="8931" w:type="dxa"/>
          </w:tcPr>
          <w:p w14:paraId="5E4D6E79" w14:textId="77777777" w:rsidR="00DF3C0A" w:rsidRDefault="00DF3C0A" w:rsidP="00DF3C0A">
            <w:pPr>
              <w:rPr>
                <w:rFonts w:ascii="宋体" w:hAnsi="宋体" w:cs="宋体"/>
              </w:rPr>
            </w:pPr>
          </w:p>
          <w:p w14:paraId="5A0C8D3C" w14:textId="59E6FA7B" w:rsidR="00794E51" w:rsidRPr="00DF3C0A" w:rsidRDefault="00DF3C0A" w:rsidP="00DF3C0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[</w:t>
            </w:r>
            <w:r w:rsidR="00794E51" w:rsidRPr="00DF3C0A">
              <w:rPr>
                <w:rFonts w:ascii="宋体" w:hAnsi="宋体" w:cs="宋体" w:hint="eastAsia"/>
              </w:rPr>
              <w:t>主要总结立项以来经费投入和使用的具体情况，以及经费使用效益分析，按分项任务建设内容说明。</w:t>
            </w:r>
            <w:r>
              <w:rPr>
                <w:rFonts w:ascii="宋体" w:hAnsi="宋体" w:cs="宋体" w:hint="eastAsia"/>
              </w:rPr>
              <w:t>]</w:t>
            </w:r>
          </w:p>
          <w:p w14:paraId="2E93241E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5DDD6D43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12B57F6E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57E65B80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3B5134B6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35600395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3F764053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368E77C9" w14:textId="77777777" w:rsidR="00794E51" w:rsidRPr="008F7831" w:rsidRDefault="00794E51" w:rsidP="001E70E4">
            <w:pPr>
              <w:rPr>
                <w:rFonts w:ascii="宋体" w:hAnsi="宋体"/>
              </w:rPr>
            </w:pPr>
          </w:p>
          <w:p w14:paraId="12962660" w14:textId="77777777" w:rsidR="00794E51" w:rsidRPr="008F7831" w:rsidRDefault="00794E51" w:rsidP="001E70E4">
            <w:pPr>
              <w:spacing w:beforeLines="50" w:before="156" w:afterLines="50" w:after="156"/>
              <w:rPr>
                <w:rFonts w:ascii="仿宋_GB2312" w:eastAsia="仿宋_GB2312"/>
                <w:b/>
                <w:bCs/>
              </w:rPr>
            </w:pPr>
          </w:p>
        </w:tc>
      </w:tr>
    </w:tbl>
    <w:p w14:paraId="0A571AF2" w14:textId="2984D0EE" w:rsidR="00E53519" w:rsidRPr="00794E51" w:rsidRDefault="007C1A7A" w:rsidP="00794E51">
      <w:pPr>
        <w:widowControl/>
        <w:jc w:val="left"/>
        <w:rPr>
          <w:rFonts w:ascii="宋体" w:hAnsi="宋体"/>
        </w:rPr>
      </w:pPr>
      <w:r>
        <w:rPr>
          <w:rFonts w:ascii="楷体_GB2312" w:eastAsia="楷体_GB2312" w:hAnsi="宋体" w:cs="楷体_GB2312"/>
          <w:b/>
          <w:bCs/>
          <w:sz w:val="28"/>
          <w:szCs w:val="28"/>
        </w:rPr>
        <w:lastRenderedPageBreak/>
        <w:t>5</w:t>
      </w:r>
      <w:r w:rsidR="00E53519" w:rsidRPr="00AC23F3">
        <w:rPr>
          <w:rFonts w:ascii="楷体_GB2312" w:eastAsia="楷体_GB2312" w:hAnsi="宋体" w:cs="楷体_GB2312" w:hint="eastAsia"/>
          <w:b/>
          <w:bCs/>
          <w:sz w:val="28"/>
          <w:szCs w:val="28"/>
        </w:rPr>
        <w:t>．不足之处和进一步加强建设的措施</w:t>
      </w:r>
    </w:p>
    <w:tbl>
      <w:tblPr>
        <w:tblW w:w="8861" w:type="dxa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</w:tblGrid>
      <w:tr w:rsidR="00E53519" w:rsidRPr="005E7137" w14:paraId="34B2F8CD" w14:textId="77777777" w:rsidTr="007C1A7A">
        <w:trPr>
          <w:cantSplit/>
          <w:trHeight w:val="12407"/>
        </w:trPr>
        <w:tc>
          <w:tcPr>
            <w:tcW w:w="8861" w:type="dxa"/>
          </w:tcPr>
          <w:p w14:paraId="4AB17155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1455A54B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</w:tc>
      </w:tr>
    </w:tbl>
    <w:p w14:paraId="2140DFBE" w14:textId="77777777" w:rsidR="007C1A7A" w:rsidRDefault="007C1A7A" w:rsidP="00E53519">
      <w:pPr>
        <w:ind w:rightChars="-330" w:right="-693"/>
        <w:rPr>
          <w:rFonts w:ascii="楷体_GB2312" w:eastAsia="楷体_GB2312" w:hAnsi="宋体" w:cs="楷体_GB2312" w:hint="eastAsia"/>
          <w:b/>
          <w:bCs/>
          <w:sz w:val="28"/>
          <w:szCs w:val="28"/>
        </w:rPr>
      </w:pPr>
    </w:p>
    <w:p w14:paraId="50FFA00C" w14:textId="6C2D1477" w:rsidR="00E53519" w:rsidRPr="00AC23F3" w:rsidRDefault="00E53519" w:rsidP="00E53519">
      <w:pPr>
        <w:ind w:rightChars="-330" w:right="-693"/>
        <w:rPr>
          <w:rFonts w:ascii="楷体_GB2312" w:eastAsia="楷体_GB2312" w:hAnsi="宋体"/>
          <w:b/>
          <w:bCs/>
          <w:sz w:val="28"/>
          <w:szCs w:val="28"/>
        </w:rPr>
      </w:pPr>
      <w:r w:rsidRPr="00AC23F3">
        <w:rPr>
          <w:rFonts w:ascii="楷体_GB2312" w:eastAsia="楷体_GB2312" w:hAnsi="宋体" w:cs="楷体_GB2312"/>
          <w:b/>
          <w:bCs/>
          <w:sz w:val="28"/>
          <w:szCs w:val="28"/>
        </w:rPr>
        <w:lastRenderedPageBreak/>
        <w:t>6</w:t>
      </w:r>
      <w:r w:rsidRPr="00AC23F3">
        <w:rPr>
          <w:rFonts w:ascii="楷体_GB2312" w:eastAsia="楷体_GB2312" w:hAnsi="宋体" w:cs="楷体_GB2312" w:hint="eastAsia"/>
          <w:b/>
          <w:bCs/>
          <w:sz w:val="28"/>
          <w:szCs w:val="28"/>
        </w:rPr>
        <w:t>．</w:t>
      </w:r>
      <w:r w:rsidR="007C1A7A">
        <w:rPr>
          <w:rFonts w:ascii="楷体_GB2312" w:eastAsia="楷体_GB2312" w:hAnsi="宋体" w:cs="楷体_GB2312" w:hint="eastAsia"/>
          <w:b/>
          <w:bCs/>
          <w:sz w:val="28"/>
          <w:szCs w:val="28"/>
        </w:rPr>
        <w:t>专业负责人</w:t>
      </w:r>
      <w:r w:rsidRPr="00AC23F3">
        <w:rPr>
          <w:rFonts w:ascii="楷体_GB2312" w:eastAsia="楷体_GB2312" w:hAnsi="宋体" w:cs="楷体_GB2312" w:hint="eastAsia"/>
          <w:b/>
          <w:bCs/>
          <w:sz w:val="28"/>
          <w:szCs w:val="28"/>
        </w:rPr>
        <w:t>意见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1"/>
      </w:tblGrid>
      <w:tr w:rsidR="00E53519" w:rsidRPr="005E7137" w14:paraId="68288711" w14:textId="77777777" w:rsidTr="007C1A7A">
        <w:trPr>
          <w:trHeight w:val="3614"/>
        </w:trPr>
        <w:tc>
          <w:tcPr>
            <w:tcW w:w="8861" w:type="dxa"/>
          </w:tcPr>
          <w:p w14:paraId="79ABC273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4D4FAAAA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04532363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6EC592E2" w14:textId="346B78A2" w:rsidR="00E53519" w:rsidRDefault="00E53519" w:rsidP="001E70E4">
            <w:pPr>
              <w:rPr>
                <w:rFonts w:ascii="宋体" w:hAnsi="宋体" w:hint="eastAsia"/>
              </w:rPr>
            </w:pPr>
          </w:p>
          <w:p w14:paraId="19FFACDB" w14:textId="00970469" w:rsidR="007C1A7A" w:rsidRDefault="007C1A7A" w:rsidP="001E70E4">
            <w:pPr>
              <w:rPr>
                <w:rFonts w:ascii="宋体" w:hAnsi="宋体"/>
              </w:rPr>
            </w:pPr>
          </w:p>
          <w:p w14:paraId="3C90E21F" w14:textId="77777777" w:rsidR="007C1A7A" w:rsidRDefault="007C1A7A" w:rsidP="001E70E4">
            <w:pPr>
              <w:rPr>
                <w:rFonts w:ascii="宋体" w:hAnsi="宋体" w:hint="eastAsia"/>
              </w:rPr>
            </w:pPr>
          </w:p>
          <w:p w14:paraId="2CA0D4E6" w14:textId="77777777" w:rsidR="00E53519" w:rsidRDefault="00E53519" w:rsidP="001E70E4">
            <w:pPr>
              <w:rPr>
                <w:rFonts w:ascii="宋体" w:hAnsi="宋体"/>
              </w:rPr>
            </w:pPr>
          </w:p>
          <w:p w14:paraId="59010736" w14:textId="77777777" w:rsidR="00E53519" w:rsidRPr="00AC23F3" w:rsidRDefault="00E53519" w:rsidP="001E70E4">
            <w:pPr>
              <w:rPr>
                <w:rFonts w:ascii="宋体" w:hAnsi="宋体" w:hint="eastAsia"/>
              </w:rPr>
            </w:pPr>
          </w:p>
          <w:p w14:paraId="177E768A" w14:textId="28B37021" w:rsidR="00E53519" w:rsidRPr="00AC23F3" w:rsidRDefault="007C1A7A" w:rsidP="001E70E4">
            <w:pPr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专业</w:t>
            </w:r>
            <w:r w:rsidR="00E53519" w:rsidRPr="00AC23F3">
              <w:rPr>
                <w:rFonts w:ascii="宋体" w:hAnsi="宋体" w:cs="宋体" w:hint="eastAsia"/>
              </w:rPr>
              <w:t>负责人签名：</w:t>
            </w:r>
          </w:p>
          <w:p w14:paraId="69965064" w14:textId="77777777" w:rsidR="00E53519" w:rsidRDefault="00E53519" w:rsidP="001E70E4">
            <w:pPr>
              <w:rPr>
                <w:rFonts w:ascii="宋体" w:hAnsi="宋体"/>
              </w:rPr>
            </w:pPr>
          </w:p>
          <w:p w14:paraId="4696F860" w14:textId="7AD7E58F" w:rsidR="00E53519" w:rsidRDefault="00E53519" w:rsidP="001E70E4">
            <w:pPr>
              <w:ind w:firstLineChars="3150" w:firstLine="6615"/>
              <w:rPr>
                <w:rFonts w:ascii="宋体" w:hAnsi="宋体"/>
              </w:rPr>
            </w:pPr>
            <w:r w:rsidRPr="00AC23F3">
              <w:rPr>
                <w:rFonts w:ascii="宋体" w:hAnsi="宋体" w:cs="宋体" w:hint="eastAsia"/>
              </w:rPr>
              <w:t>年</w:t>
            </w:r>
            <w:r w:rsidR="007C1A7A">
              <w:rPr>
                <w:rFonts w:ascii="宋体" w:hAnsi="宋体" w:cs="宋体" w:hint="eastAsia"/>
              </w:rPr>
              <w:t xml:space="preserve"> </w:t>
            </w:r>
            <w:r w:rsidR="007C1A7A">
              <w:rPr>
                <w:rFonts w:ascii="宋体" w:hAnsi="宋体" w:cs="宋体"/>
              </w:rPr>
              <w:t xml:space="preserve">  </w:t>
            </w:r>
            <w:r w:rsidRPr="00AC23F3">
              <w:rPr>
                <w:rFonts w:ascii="宋体" w:hAnsi="宋体" w:cs="宋体" w:hint="eastAsia"/>
              </w:rPr>
              <w:t>月</w:t>
            </w:r>
            <w:r w:rsidR="007C1A7A">
              <w:rPr>
                <w:rFonts w:ascii="宋体" w:hAnsi="宋体" w:cs="宋体" w:hint="eastAsia"/>
              </w:rPr>
              <w:t xml:space="preserve"> </w:t>
            </w:r>
            <w:r w:rsidR="007C1A7A">
              <w:rPr>
                <w:rFonts w:ascii="宋体" w:hAnsi="宋体" w:cs="宋体"/>
              </w:rPr>
              <w:t xml:space="preserve">   </w:t>
            </w:r>
            <w:r w:rsidRPr="00AC23F3">
              <w:rPr>
                <w:rFonts w:ascii="宋体" w:hAnsi="宋体" w:cs="宋体" w:hint="eastAsia"/>
              </w:rPr>
              <w:t>日</w:t>
            </w:r>
          </w:p>
          <w:p w14:paraId="28C351DE" w14:textId="77777777" w:rsidR="00E53519" w:rsidRPr="00AC23F3" w:rsidRDefault="00E53519" w:rsidP="001E70E4">
            <w:pPr>
              <w:ind w:firstLineChars="3150" w:firstLine="6615"/>
              <w:rPr>
                <w:rFonts w:ascii="宋体" w:hAnsi="宋体"/>
              </w:rPr>
            </w:pPr>
          </w:p>
        </w:tc>
      </w:tr>
    </w:tbl>
    <w:p w14:paraId="75D273B6" w14:textId="03B9FA17" w:rsidR="00E53519" w:rsidRPr="00AC23F3" w:rsidRDefault="00E53519" w:rsidP="00E53519">
      <w:pPr>
        <w:ind w:rightChars="-330" w:right="-693"/>
        <w:rPr>
          <w:rFonts w:ascii="楷体_GB2312" w:eastAsia="楷体_GB2312" w:hAnsi="宋体"/>
          <w:b/>
          <w:bCs/>
          <w:sz w:val="28"/>
          <w:szCs w:val="28"/>
        </w:rPr>
      </w:pPr>
      <w:r w:rsidRPr="00AC23F3">
        <w:rPr>
          <w:rFonts w:ascii="楷体_GB2312" w:eastAsia="楷体_GB2312" w:hAnsi="宋体" w:cs="楷体_GB2312"/>
          <w:b/>
          <w:bCs/>
          <w:sz w:val="28"/>
          <w:szCs w:val="28"/>
        </w:rPr>
        <w:t>7</w:t>
      </w:r>
      <w:r w:rsidRPr="00AC23F3">
        <w:rPr>
          <w:rFonts w:ascii="楷体_GB2312" w:eastAsia="楷体_GB2312" w:hAnsi="宋体" w:cs="楷体_GB2312" w:hint="eastAsia"/>
          <w:b/>
          <w:bCs/>
          <w:sz w:val="28"/>
          <w:szCs w:val="28"/>
        </w:rPr>
        <w:t>．</w:t>
      </w:r>
      <w:r w:rsidR="007C1A7A">
        <w:rPr>
          <w:rFonts w:ascii="楷体_GB2312" w:eastAsia="楷体_GB2312" w:hAnsi="宋体" w:cs="楷体_GB2312" w:hint="eastAsia"/>
          <w:b/>
          <w:bCs/>
          <w:sz w:val="28"/>
          <w:szCs w:val="28"/>
        </w:rPr>
        <w:t>二级学院审核</w:t>
      </w:r>
      <w:r w:rsidRPr="00AC23F3">
        <w:rPr>
          <w:rFonts w:ascii="楷体_GB2312" w:eastAsia="楷体_GB2312" w:hAnsi="宋体" w:cs="楷体_GB2312" w:hint="eastAsia"/>
          <w:b/>
          <w:bCs/>
          <w:sz w:val="28"/>
          <w:szCs w:val="28"/>
        </w:rPr>
        <w:t>意见</w:t>
      </w:r>
    </w:p>
    <w:tbl>
      <w:tblPr>
        <w:tblW w:w="8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E53519" w:rsidRPr="00AC23F3" w14:paraId="6FACBBA8" w14:textId="77777777" w:rsidTr="007C1A7A">
        <w:trPr>
          <w:trHeight w:val="4020"/>
        </w:trPr>
        <w:tc>
          <w:tcPr>
            <w:tcW w:w="8875" w:type="dxa"/>
          </w:tcPr>
          <w:p w14:paraId="25ADF379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1D62213B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58A197B8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2C5D1683" w14:textId="77777777" w:rsidR="00E53519" w:rsidRDefault="00E53519" w:rsidP="001E70E4">
            <w:pPr>
              <w:rPr>
                <w:rFonts w:ascii="宋体" w:hAnsi="宋体" w:hint="eastAsia"/>
              </w:rPr>
            </w:pPr>
          </w:p>
          <w:p w14:paraId="0A357948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407A82E4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36FC4676" w14:textId="77777777" w:rsidR="00E53519" w:rsidRPr="00AC23F3" w:rsidRDefault="00E53519" w:rsidP="001E70E4">
            <w:pPr>
              <w:rPr>
                <w:rFonts w:ascii="宋体" w:hAnsi="宋体"/>
              </w:rPr>
            </w:pPr>
          </w:p>
          <w:p w14:paraId="20BA2536" w14:textId="4940C978" w:rsidR="007C1A7A" w:rsidRDefault="007C1A7A" w:rsidP="007C1A7A">
            <w:pPr>
              <w:ind w:firstLineChars="2450" w:firstLine="514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二级学院</w:t>
            </w:r>
            <w:r w:rsidRPr="00AC23F3">
              <w:rPr>
                <w:rFonts w:ascii="宋体" w:hAnsi="宋体" w:cs="宋体" w:hint="eastAsia"/>
              </w:rPr>
              <w:t>（盖章）：</w:t>
            </w:r>
          </w:p>
          <w:p w14:paraId="20323E91" w14:textId="57B32BAF" w:rsidR="007C1A7A" w:rsidRPr="00AC23F3" w:rsidRDefault="007C1A7A" w:rsidP="007C1A7A">
            <w:pPr>
              <w:ind w:firstLineChars="2450" w:firstLine="5145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院长</w:t>
            </w:r>
            <w:r w:rsidRPr="00AC23F3">
              <w:rPr>
                <w:rFonts w:ascii="宋体" w:hAnsi="宋体" w:cs="宋体" w:hint="eastAsia"/>
              </w:rPr>
              <w:t>（签字）：</w:t>
            </w:r>
          </w:p>
          <w:p w14:paraId="4297121F" w14:textId="77777777" w:rsidR="007C1A7A" w:rsidRPr="00AC23F3" w:rsidRDefault="007C1A7A" w:rsidP="007C1A7A">
            <w:pPr>
              <w:rPr>
                <w:rFonts w:ascii="宋体" w:hAnsi="宋体"/>
              </w:rPr>
            </w:pPr>
          </w:p>
          <w:p w14:paraId="389F1A1C" w14:textId="77777777" w:rsidR="007C1A7A" w:rsidRDefault="007C1A7A" w:rsidP="007C1A7A">
            <w:pPr>
              <w:ind w:firstLineChars="3150" w:firstLine="6615"/>
              <w:rPr>
                <w:rFonts w:ascii="宋体" w:hAnsi="宋体"/>
              </w:rPr>
            </w:pPr>
            <w:r w:rsidRPr="00AC23F3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 w:rsidRPr="00AC23F3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 w:rsidRPr="00AC23F3">
              <w:rPr>
                <w:rFonts w:ascii="宋体" w:hAnsi="宋体" w:cs="宋体" w:hint="eastAsia"/>
              </w:rPr>
              <w:t>日</w:t>
            </w:r>
          </w:p>
          <w:p w14:paraId="65B1C3AD" w14:textId="77777777" w:rsidR="00E53519" w:rsidRPr="00AC23F3" w:rsidRDefault="00E53519" w:rsidP="001E70E4">
            <w:pPr>
              <w:ind w:firstLineChars="3150" w:firstLine="6615"/>
              <w:rPr>
                <w:rFonts w:ascii="宋体" w:hAnsi="宋体"/>
              </w:rPr>
            </w:pPr>
          </w:p>
        </w:tc>
      </w:tr>
    </w:tbl>
    <w:p w14:paraId="50A2BBE8" w14:textId="0F9FCDD7" w:rsidR="007C1A7A" w:rsidRPr="00AC23F3" w:rsidRDefault="007C1A7A" w:rsidP="007C1A7A">
      <w:pPr>
        <w:ind w:rightChars="-330" w:right="-693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cs="楷体_GB2312"/>
          <w:b/>
          <w:bCs/>
          <w:sz w:val="28"/>
          <w:szCs w:val="28"/>
        </w:rPr>
        <w:t>8</w:t>
      </w:r>
      <w:r w:rsidRPr="00AC23F3">
        <w:rPr>
          <w:rFonts w:ascii="楷体_GB2312" w:eastAsia="楷体_GB2312" w:hAnsi="宋体" w:cs="楷体_GB2312" w:hint="eastAsia"/>
          <w:b/>
          <w:bCs/>
          <w:sz w:val="28"/>
          <w:szCs w:val="28"/>
        </w:rPr>
        <w:t>．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学校评审</w:t>
      </w:r>
      <w:r w:rsidRPr="00AC23F3">
        <w:rPr>
          <w:rFonts w:ascii="楷体_GB2312" w:eastAsia="楷体_GB2312" w:hAnsi="宋体" w:cs="楷体_GB2312" w:hint="eastAsia"/>
          <w:b/>
          <w:bCs/>
          <w:sz w:val="28"/>
          <w:szCs w:val="28"/>
        </w:rPr>
        <w:t>意见</w:t>
      </w:r>
    </w:p>
    <w:tbl>
      <w:tblPr>
        <w:tblW w:w="8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5"/>
      </w:tblGrid>
      <w:tr w:rsidR="007C1A7A" w:rsidRPr="00AC23F3" w14:paraId="0DB0A622" w14:textId="77777777" w:rsidTr="007C1A7A">
        <w:trPr>
          <w:trHeight w:val="3785"/>
        </w:trPr>
        <w:tc>
          <w:tcPr>
            <w:tcW w:w="8875" w:type="dxa"/>
          </w:tcPr>
          <w:p w14:paraId="0E0FA2A1" w14:textId="77777777" w:rsidR="007C1A7A" w:rsidRPr="00AC23F3" w:rsidRDefault="007C1A7A" w:rsidP="001E70E4">
            <w:pPr>
              <w:rPr>
                <w:rFonts w:ascii="宋体" w:hAnsi="宋体"/>
              </w:rPr>
            </w:pPr>
          </w:p>
          <w:p w14:paraId="614BF3D5" w14:textId="77777777" w:rsidR="007C1A7A" w:rsidRPr="00AC23F3" w:rsidRDefault="007C1A7A" w:rsidP="001E70E4">
            <w:pPr>
              <w:rPr>
                <w:rFonts w:ascii="宋体" w:hAnsi="宋体" w:hint="eastAsia"/>
              </w:rPr>
            </w:pPr>
          </w:p>
          <w:p w14:paraId="39D61F66" w14:textId="77777777" w:rsidR="007C1A7A" w:rsidRDefault="007C1A7A" w:rsidP="001E70E4">
            <w:pPr>
              <w:rPr>
                <w:rFonts w:ascii="宋体" w:hAnsi="宋体" w:hint="eastAsia"/>
              </w:rPr>
            </w:pPr>
          </w:p>
          <w:p w14:paraId="667F70E8" w14:textId="77777777" w:rsidR="007C1A7A" w:rsidRDefault="007C1A7A" w:rsidP="001E70E4">
            <w:pPr>
              <w:rPr>
                <w:rFonts w:ascii="宋体" w:hAnsi="宋体"/>
              </w:rPr>
            </w:pPr>
          </w:p>
          <w:p w14:paraId="421B60DA" w14:textId="77777777" w:rsidR="007C1A7A" w:rsidRPr="00AC23F3" w:rsidRDefault="007C1A7A" w:rsidP="001E70E4">
            <w:pPr>
              <w:rPr>
                <w:rFonts w:ascii="宋体" w:hAnsi="宋体"/>
              </w:rPr>
            </w:pPr>
          </w:p>
          <w:p w14:paraId="2F5F6C9A" w14:textId="77777777" w:rsidR="007C1A7A" w:rsidRPr="00AC23F3" w:rsidRDefault="007C1A7A" w:rsidP="001E70E4">
            <w:pPr>
              <w:rPr>
                <w:rFonts w:ascii="宋体" w:hAnsi="宋体"/>
              </w:rPr>
            </w:pPr>
          </w:p>
          <w:p w14:paraId="7AD62EE0" w14:textId="77777777" w:rsidR="007C1A7A" w:rsidRPr="00AC23F3" w:rsidRDefault="007C1A7A" w:rsidP="001E70E4">
            <w:pPr>
              <w:rPr>
                <w:rFonts w:ascii="宋体" w:hAnsi="宋体"/>
              </w:rPr>
            </w:pPr>
          </w:p>
          <w:p w14:paraId="7C339666" w14:textId="77777777" w:rsidR="007C1A7A" w:rsidRDefault="007C1A7A" w:rsidP="007C1A7A">
            <w:pPr>
              <w:ind w:firstLineChars="2450" w:firstLine="5145"/>
              <w:rPr>
                <w:rFonts w:ascii="宋体" w:hAnsi="宋体" w:cs="宋体"/>
              </w:rPr>
            </w:pPr>
          </w:p>
          <w:p w14:paraId="18CB3EBC" w14:textId="4D316D1B" w:rsidR="007C1A7A" w:rsidRDefault="007C1A7A" w:rsidP="007C1A7A">
            <w:pPr>
              <w:ind w:firstLineChars="2450" w:firstLine="514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管理部门</w:t>
            </w:r>
            <w:r w:rsidRPr="00AC23F3">
              <w:rPr>
                <w:rFonts w:ascii="宋体" w:hAnsi="宋体" w:cs="宋体" w:hint="eastAsia"/>
              </w:rPr>
              <w:t>（盖章）：</w:t>
            </w:r>
          </w:p>
          <w:p w14:paraId="497FE168" w14:textId="77777777" w:rsidR="007C1A7A" w:rsidRPr="00AC23F3" w:rsidRDefault="007C1A7A" w:rsidP="001E70E4">
            <w:pPr>
              <w:rPr>
                <w:rFonts w:ascii="宋体" w:hAnsi="宋体"/>
              </w:rPr>
            </w:pPr>
          </w:p>
          <w:p w14:paraId="49F7220E" w14:textId="680AD679" w:rsidR="007C1A7A" w:rsidRDefault="007C1A7A" w:rsidP="001E70E4">
            <w:pPr>
              <w:ind w:firstLineChars="3150" w:firstLine="6615"/>
              <w:rPr>
                <w:rFonts w:ascii="宋体" w:hAnsi="宋体"/>
              </w:rPr>
            </w:pPr>
            <w:r w:rsidRPr="00AC23F3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 w:rsidRPr="00AC23F3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 w:rsidRPr="00AC23F3">
              <w:rPr>
                <w:rFonts w:ascii="宋体" w:hAnsi="宋体" w:cs="宋体" w:hint="eastAsia"/>
              </w:rPr>
              <w:t>日</w:t>
            </w:r>
          </w:p>
          <w:p w14:paraId="28E253AC" w14:textId="77777777" w:rsidR="007C1A7A" w:rsidRPr="00AC23F3" w:rsidRDefault="007C1A7A" w:rsidP="001E70E4">
            <w:pPr>
              <w:ind w:firstLineChars="3150" w:firstLine="6615"/>
              <w:rPr>
                <w:rFonts w:ascii="宋体" w:hAnsi="宋体"/>
              </w:rPr>
            </w:pPr>
          </w:p>
        </w:tc>
      </w:tr>
    </w:tbl>
    <w:p w14:paraId="4E437CC9" w14:textId="77777777" w:rsidR="002C1B2C" w:rsidRDefault="002C1B2C">
      <w:pPr>
        <w:rPr>
          <w:rFonts w:hint="eastAsia"/>
        </w:rPr>
      </w:pPr>
    </w:p>
    <w:sectPr w:rsidR="002C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15FD5" w14:textId="77777777" w:rsidR="00652246" w:rsidRDefault="00652246" w:rsidP="00652246">
      <w:r>
        <w:separator/>
      </w:r>
    </w:p>
  </w:endnote>
  <w:endnote w:type="continuationSeparator" w:id="0">
    <w:p w14:paraId="2F5A0601" w14:textId="77777777" w:rsidR="00652246" w:rsidRDefault="00652246" w:rsidP="0065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7B629" w14:textId="77777777" w:rsidR="00652246" w:rsidRDefault="00652246" w:rsidP="00652246">
      <w:r>
        <w:separator/>
      </w:r>
    </w:p>
  </w:footnote>
  <w:footnote w:type="continuationSeparator" w:id="0">
    <w:p w14:paraId="42F92716" w14:textId="77777777" w:rsidR="00652246" w:rsidRDefault="00652246" w:rsidP="0065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F0"/>
    <w:rsid w:val="001626F0"/>
    <w:rsid w:val="002C1B2C"/>
    <w:rsid w:val="00652246"/>
    <w:rsid w:val="00794E51"/>
    <w:rsid w:val="007C1A7A"/>
    <w:rsid w:val="00DF3C0A"/>
    <w:rsid w:val="00E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61C90"/>
  <w15:chartTrackingRefBased/>
  <w15:docId w15:val="{4DB8D964-8CE6-46BD-998E-4BB5DE65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24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5224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52246"/>
    <w:rPr>
      <w:rFonts w:ascii="Times New Roman" w:eastAsia="宋体" w:hAnsi="Times New Roman" w:cs="Times New Roman"/>
      <w:szCs w:val="21"/>
    </w:rPr>
  </w:style>
  <w:style w:type="table" w:styleId="a9">
    <w:name w:val="Table Grid"/>
    <w:basedOn w:val="a1"/>
    <w:uiPriority w:val="39"/>
    <w:rsid w:val="0079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B16B-2459-4909-87FF-1FC59EF9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胡玮</cp:lastModifiedBy>
  <cp:revision>2</cp:revision>
  <dcterms:created xsi:type="dcterms:W3CDTF">2020-10-22T06:02:00Z</dcterms:created>
  <dcterms:modified xsi:type="dcterms:W3CDTF">2020-10-22T07:00:00Z</dcterms:modified>
</cp:coreProperties>
</file>