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C00E8">
      <w:pPr>
        <w:spacing w:before="120" w:line="460" w:lineRule="exact"/>
        <w:jc w:val="center"/>
        <w:rPr>
          <w:rFonts w:ascii="楷体" w:hAnsi="楷体" w:eastAsia="楷体"/>
          <w:b/>
          <w:color w:val="000000"/>
          <w:sz w:val="30"/>
          <w:szCs w:val="30"/>
        </w:rPr>
      </w:pPr>
      <w:r>
        <w:rPr>
          <w:rFonts w:hint="eastAsia" w:ascii="楷体" w:hAnsi="楷体" w:eastAsia="楷体"/>
          <w:b/>
          <w:color w:val="000000"/>
          <w:sz w:val="30"/>
          <w:szCs w:val="30"/>
        </w:rPr>
        <w:t>苏州高博职业学院</w:t>
      </w:r>
      <w:bookmarkStart w:id="0" w:name="_GoBack"/>
      <w:bookmarkEnd w:id="0"/>
    </w:p>
    <w:p w14:paraId="11047A7B">
      <w:pPr>
        <w:spacing w:line="460" w:lineRule="exact"/>
        <w:jc w:val="center"/>
        <w:rPr>
          <w:rFonts w:ascii="楷体" w:hAnsi="楷体" w:eastAsia="楷体"/>
          <w:b/>
          <w:color w:val="000000"/>
          <w:sz w:val="30"/>
          <w:szCs w:val="30"/>
        </w:rPr>
      </w:pPr>
      <w:r>
        <w:rPr>
          <w:rFonts w:hint="eastAsia" w:ascii="楷体" w:hAnsi="楷体" w:eastAsia="楷体"/>
          <w:b/>
          <w:color w:val="000000"/>
          <w:sz w:val="30"/>
          <w:szCs w:val="30"/>
        </w:rPr>
        <w:t>综合实践报告中期检查表</w:t>
      </w:r>
    </w:p>
    <w:p w14:paraId="721DD283">
      <w:pPr>
        <w:spacing w:line="460" w:lineRule="exact"/>
        <w:rPr>
          <w:rFonts w:hint="eastAsia" w:ascii="楷体" w:hAnsi="楷体" w:eastAsia="楷体"/>
          <w:b/>
          <w:color w:val="000000"/>
          <w:sz w:val="28"/>
          <w:szCs w:val="28"/>
        </w:rPr>
      </w:pPr>
      <w:r>
        <w:rPr>
          <w:rFonts w:hint="eastAsia" w:ascii="楷体" w:hAnsi="楷体" w:eastAsia="楷体"/>
          <w:b/>
          <w:color w:val="000000"/>
          <w:sz w:val="24"/>
        </w:rPr>
        <w:t>注：表格打印务必使用A</w:t>
      </w:r>
      <w:r>
        <w:rPr>
          <w:rFonts w:ascii="楷体" w:hAnsi="楷体" w:eastAsia="楷体"/>
          <w:b/>
          <w:color w:val="000000"/>
          <w:sz w:val="24"/>
        </w:rPr>
        <w:t>4</w:t>
      </w:r>
      <w:r>
        <w:rPr>
          <w:rFonts w:hint="eastAsia" w:ascii="楷体" w:hAnsi="楷体" w:eastAsia="楷体"/>
          <w:b/>
          <w:color w:val="000000"/>
          <w:sz w:val="24"/>
        </w:rPr>
        <w:t>纸正反面打印。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2405"/>
        <w:gridCol w:w="1377"/>
        <w:gridCol w:w="2573"/>
      </w:tblGrid>
      <w:tr w14:paraId="4784C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941" w:type="dxa"/>
            <w:shd w:val="clear" w:color="auto" w:fill="auto"/>
            <w:vAlign w:val="center"/>
          </w:tcPr>
          <w:p w14:paraId="73DB7235">
            <w:pPr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二级学院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44B95DEE">
            <w:pPr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165544E9">
            <w:pPr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专业</w:t>
            </w:r>
          </w:p>
        </w:tc>
        <w:tc>
          <w:tcPr>
            <w:tcW w:w="2573" w:type="dxa"/>
            <w:shd w:val="clear" w:color="auto" w:fill="auto"/>
            <w:vAlign w:val="center"/>
          </w:tcPr>
          <w:p w14:paraId="60416321">
            <w:pPr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 w14:paraId="266EA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941" w:type="dxa"/>
            <w:shd w:val="clear" w:color="auto" w:fill="auto"/>
            <w:vAlign w:val="center"/>
          </w:tcPr>
          <w:p w14:paraId="4B4FCF65">
            <w:pPr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班级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4FD42C3C">
            <w:pPr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19B1CBC5">
            <w:pPr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学号</w:t>
            </w:r>
          </w:p>
        </w:tc>
        <w:tc>
          <w:tcPr>
            <w:tcW w:w="2573" w:type="dxa"/>
            <w:shd w:val="clear" w:color="auto" w:fill="auto"/>
            <w:vAlign w:val="center"/>
          </w:tcPr>
          <w:p w14:paraId="54E31377">
            <w:pPr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 w14:paraId="55779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41" w:type="dxa"/>
            <w:shd w:val="clear" w:color="auto" w:fill="auto"/>
            <w:vAlign w:val="center"/>
          </w:tcPr>
          <w:p w14:paraId="7D09D07D">
            <w:pPr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姓名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7C905606">
            <w:pPr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484125E1">
            <w:pPr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指导老师</w:t>
            </w:r>
          </w:p>
        </w:tc>
        <w:tc>
          <w:tcPr>
            <w:tcW w:w="2573" w:type="dxa"/>
            <w:shd w:val="clear" w:color="auto" w:fill="auto"/>
            <w:vAlign w:val="center"/>
          </w:tcPr>
          <w:p w14:paraId="065712C4">
            <w:pPr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 w14:paraId="0C18F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941" w:type="dxa"/>
            <w:shd w:val="clear" w:color="auto" w:fill="auto"/>
            <w:vAlign w:val="center"/>
          </w:tcPr>
          <w:p w14:paraId="0CAE7BD1">
            <w:pPr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实践报告题目</w:t>
            </w:r>
          </w:p>
        </w:tc>
        <w:tc>
          <w:tcPr>
            <w:tcW w:w="6355" w:type="dxa"/>
            <w:gridSpan w:val="3"/>
            <w:shd w:val="clear" w:color="auto" w:fill="auto"/>
            <w:vAlign w:val="center"/>
          </w:tcPr>
          <w:p w14:paraId="1CD0AA10">
            <w:pPr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 w14:paraId="3B408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296" w:type="dxa"/>
            <w:gridSpan w:val="4"/>
            <w:shd w:val="clear" w:color="auto" w:fill="auto"/>
            <w:vAlign w:val="center"/>
          </w:tcPr>
          <w:p w14:paraId="517CC93A">
            <w:pPr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实习实践阶段性小结</w:t>
            </w:r>
          </w:p>
        </w:tc>
      </w:tr>
      <w:tr w14:paraId="2F97F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8" w:hRule="atLeast"/>
          <w:jc w:val="center"/>
        </w:trPr>
        <w:tc>
          <w:tcPr>
            <w:tcW w:w="8296" w:type="dxa"/>
            <w:gridSpan w:val="4"/>
            <w:shd w:val="clear" w:color="auto" w:fill="auto"/>
          </w:tcPr>
          <w:p w14:paraId="1B46A3E1">
            <w:pPr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篇幅至少1</w:t>
            </w:r>
            <w:r>
              <w:rPr>
                <w:rFonts w:ascii="楷体" w:hAnsi="楷体" w:eastAsia="楷体"/>
                <w:color w:val="000000"/>
                <w:sz w:val="24"/>
              </w:rPr>
              <w:t>000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字，内容涵盖实践目的、任务、遇到问题及解决对策等方面。</w:t>
            </w:r>
          </w:p>
          <w:p w14:paraId="64F5DE0B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0272F1F6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6E6D1CA2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228993B8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517B9F82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253D6F0D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099AF8C4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346A20AD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199D0ABC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0E19CB9A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5BCDCBFD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7DE8D274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63A65357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4415068E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7D1F05D5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047970D8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67E83E05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4623E591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061EC82C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0DC82B09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3350B76E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3A8FF2C6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1743532A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2A33B475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11FB11D8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52B287DF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4F07C310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7A211EEE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6B9BB981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3ECC99EB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2267C33F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58DE3A15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6F69167F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2CE4296D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11040AE8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56F8BE1E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362FC6C5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4B1DE50D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0B905541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3321B7E1">
            <w:pPr>
              <w:rPr>
                <w:rFonts w:hint="eastAsia" w:ascii="楷体" w:hAnsi="楷体" w:eastAsia="楷体"/>
                <w:color w:val="000000"/>
                <w:sz w:val="24"/>
              </w:rPr>
            </w:pPr>
          </w:p>
        </w:tc>
      </w:tr>
      <w:tr w14:paraId="5ADAD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  <w:jc w:val="center"/>
        </w:trPr>
        <w:tc>
          <w:tcPr>
            <w:tcW w:w="8296" w:type="dxa"/>
            <w:gridSpan w:val="4"/>
            <w:shd w:val="clear" w:color="auto" w:fill="auto"/>
          </w:tcPr>
          <w:p w14:paraId="16E96B81">
            <w:pPr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指导教师意见：</w:t>
            </w:r>
          </w:p>
          <w:p w14:paraId="13CDF4AE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141B89E6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7F85EB3B">
            <w:pPr>
              <w:tabs>
                <w:tab w:val="left" w:pos="4695"/>
              </w:tabs>
              <w:ind w:right="480" w:firstLine="5040" w:firstLineChars="2100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指导老师签字：</w:t>
            </w:r>
          </w:p>
          <w:p w14:paraId="4F9E3CDB">
            <w:pPr>
              <w:ind w:right="480" w:firstLine="5040" w:firstLineChars="2100"/>
              <w:jc w:val="right"/>
              <w:rPr>
                <w:rFonts w:ascii="楷体" w:hAnsi="楷体" w:eastAsia="楷体"/>
                <w:color w:val="000000"/>
                <w:sz w:val="24"/>
              </w:rPr>
            </w:pPr>
          </w:p>
          <w:p w14:paraId="0491724E">
            <w:pPr>
              <w:ind w:right="480" w:firstLine="5040" w:firstLineChars="2100"/>
              <w:jc w:val="right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年     月     日</w:t>
            </w:r>
          </w:p>
        </w:tc>
      </w:tr>
      <w:tr w14:paraId="3711F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  <w:jc w:val="center"/>
        </w:trPr>
        <w:tc>
          <w:tcPr>
            <w:tcW w:w="8296" w:type="dxa"/>
            <w:gridSpan w:val="4"/>
            <w:shd w:val="clear" w:color="auto" w:fill="auto"/>
          </w:tcPr>
          <w:p w14:paraId="70E3FD20">
            <w:pPr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二级学院意见：</w:t>
            </w:r>
          </w:p>
          <w:p w14:paraId="7572A923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75CAB84E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7D0D6F6F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0778F322">
            <w:pPr>
              <w:ind w:firstLine="964" w:firstLineChars="402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 xml:space="preserve">中期检查成绩：□ 优 </w:t>
            </w:r>
            <w:r>
              <w:rPr>
                <w:rFonts w:ascii="楷体" w:hAnsi="楷体" w:eastAsia="楷体"/>
                <w:color w:val="000000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 xml:space="preserve">□良 </w:t>
            </w:r>
            <w:r>
              <w:rPr>
                <w:rFonts w:ascii="楷体" w:hAnsi="楷体" w:eastAsia="楷体"/>
                <w:color w:val="000000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 xml:space="preserve">□中 </w:t>
            </w:r>
            <w:r>
              <w:rPr>
                <w:rFonts w:ascii="楷体" w:hAnsi="楷体" w:eastAsia="楷体"/>
                <w:color w:val="000000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 xml:space="preserve">□及格 </w:t>
            </w:r>
            <w:r>
              <w:rPr>
                <w:rFonts w:ascii="楷体" w:hAnsi="楷体" w:eastAsia="楷体"/>
                <w:color w:val="000000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□不及格</w:t>
            </w:r>
          </w:p>
          <w:p w14:paraId="0B00A23E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325CE2A4">
            <w:pPr>
              <w:ind w:firstLine="5076" w:firstLineChars="2115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二级学院盖章</w:t>
            </w:r>
          </w:p>
          <w:p w14:paraId="306F774F">
            <w:pPr>
              <w:ind w:firstLine="6350" w:firstLineChars="2646"/>
              <w:rPr>
                <w:rFonts w:ascii="楷体" w:hAnsi="楷体" w:eastAsia="楷体"/>
                <w:color w:val="000000"/>
                <w:sz w:val="24"/>
              </w:rPr>
            </w:pPr>
          </w:p>
          <w:p w14:paraId="3F40E159">
            <w:pPr>
              <w:jc w:val="right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年     月     日</w:t>
            </w:r>
          </w:p>
        </w:tc>
      </w:tr>
    </w:tbl>
    <w:p w14:paraId="63BC0F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20"/>
    <w:rsid w:val="00000D12"/>
    <w:rsid w:val="00002E97"/>
    <w:rsid w:val="002A08D2"/>
    <w:rsid w:val="002B5A69"/>
    <w:rsid w:val="003268EB"/>
    <w:rsid w:val="00484470"/>
    <w:rsid w:val="00904445"/>
    <w:rsid w:val="00A433F5"/>
    <w:rsid w:val="00AA0303"/>
    <w:rsid w:val="00B11820"/>
    <w:rsid w:val="00B15553"/>
    <w:rsid w:val="00C60573"/>
    <w:rsid w:val="00D902D7"/>
    <w:rsid w:val="00FD3551"/>
    <w:rsid w:val="6202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</Words>
  <Characters>161</Characters>
  <Lines>1</Lines>
  <Paragraphs>1</Paragraphs>
  <TotalTime>19</TotalTime>
  <ScaleCrop>false</ScaleCrop>
  <LinksUpToDate>false</LinksUpToDate>
  <CharactersWithSpaces>190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2020-08-29T06:15:00Z</dcterms:created>
  <dc:creator>汪翀</dc:creator>
  <cp:lastModifiedBy>WPS_1645014014</cp:lastModifiedBy>
  <dcterms:modified xsi:type="dcterms:W3CDTF">2025-02-26T03:07:34Z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eyJoZGlkIjoiOGVkM2E0NGU3OWIzMjAwOWI2OGIzOGUyMzkzMDlkNWUiLCJ1c2VySWQiOiIxMzMyMjY0NzY1In0=</vt:lpwstr>
  </property>
  <property fmtid="{D5CDD505-2E9C-101B-9397-08002B2CF9AE}" pid="3" name="KSOProductBuildVer">
    <vt:lpwstr>2052-12.1.0.20305</vt:lpwstr>
  </property>
  <property fmtid="{D5CDD505-2E9C-101B-9397-08002B2CF9AE}" pid="4" name="ICV">
    <vt:lpwstr>847A96942F3A47EAB34D17B4C4E5E91A_12</vt:lpwstr>
  </property>
</Properties>
</file>